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9393" w14:textId="15122CAD" w:rsidR="004F668A" w:rsidRPr="00146105" w:rsidRDefault="004F668A" w:rsidP="00146105">
      <w:pPr>
        <w:pStyle w:val="NoSpacing"/>
        <w:contextualSpacing/>
        <w:jc w:val="center"/>
        <w:rPr>
          <w:rFonts w:cstheme="minorHAnsi"/>
          <w:b/>
          <w:sz w:val="36"/>
          <w:szCs w:val="36"/>
        </w:rPr>
      </w:pPr>
      <w:r w:rsidRPr="00146105">
        <w:rPr>
          <w:rFonts w:cstheme="minorHAnsi"/>
          <w:noProof/>
          <w:lang w:eastAsia="en-GB"/>
        </w:rPr>
        <w:drawing>
          <wp:inline distT="0" distB="0" distL="0" distR="0" wp14:anchorId="67C7461A" wp14:editId="62D952D2">
            <wp:extent cx="1257300" cy="9429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942975"/>
                    </a:xfrm>
                    <a:prstGeom prst="rect">
                      <a:avLst/>
                    </a:prstGeom>
                    <a:noFill/>
                  </pic:spPr>
                </pic:pic>
              </a:graphicData>
            </a:graphic>
          </wp:inline>
        </w:drawing>
      </w:r>
    </w:p>
    <w:p w14:paraId="7548AF94" w14:textId="77777777" w:rsidR="004F668A" w:rsidRPr="00146105" w:rsidRDefault="004F668A" w:rsidP="00146105">
      <w:pPr>
        <w:pStyle w:val="NoSpacing"/>
        <w:contextualSpacing/>
        <w:jc w:val="center"/>
        <w:rPr>
          <w:rFonts w:cstheme="minorHAnsi"/>
          <w:b/>
          <w:sz w:val="36"/>
          <w:szCs w:val="36"/>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7"/>
        <w:gridCol w:w="11"/>
        <w:gridCol w:w="456"/>
        <w:gridCol w:w="1663"/>
        <w:gridCol w:w="1826"/>
        <w:gridCol w:w="2580"/>
      </w:tblGrid>
      <w:tr w:rsidR="004F668A" w:rsidRPr="00146105" w14:paraId="2097800A" w14:textId="77777777" w:rsidTr="00217E39">
        <w:trPr>
          <w:trHeight w:val="340"/>
          <w:jc w:val="center"/>
        </w:trPr>
        <w:tc>
          <w:tcPr>
            <w:tcW w:w="3120" w:type="dxa"/>
            <w:gridSpan w:val="2"/>
            <w:tcBorders>
              <w:top w:val="single" w:sz="4" w:space="0" w:color="auto"/>
              <w:left w:val="single" w:sz="4" w:space="0" w:color="auto"/>
              <w:bottom w:val="single" w:sz="4" w:space="0" w:color="auto"/>
              <w:right w:val="single" w:sz="4" w:space="0" w:color="auto"/>
            </w:tcBorders>
            <w:vAlign w:val="center"/>
            <w:hideMark/>
          </w:tcPr>
          <w:p w14:paraId="5DB12446" w14:textId="77777777" w:rsidR="004F668A" w:rsidRPr="00146105" w:rsidRDefault="004F668A" w:rsidP="00146105">
            <w:pPr>
              <w:pStyle w:val="NoSpacing"/>
              <w:contextualSpacing/>
              <w:rPr>
                <w:rFonts w:cstheme="minorHAnsi"/>
                <w:sz w:val="24"/>
                <w:szCs w:val="24"/>
              </w:rPr>
            </w:pPr>
            <w:r w:rsidRPr="00146105">
              <w:rPr>
                <w:rFonts w:cstheme="minorHAnsi"/>
                <w:sz w:val="24"/>
                <w:szCs w:val="24"/>
              </w:rPr>
              <w:t>Author’s Name and Job Title:</w:t>
            </w:r>
          </w:p>
        </w:tc>
        <w:tc>
          <w:tcPr>
            <w:tcW w:w="6523" w:type="dxa"/>
            <w:gridSpan w:val="4"/>
            <w:tcBorders>
              <w:top w:val="single" w:sz="4" w:space="0" w:color="auto"/>
              <w:left w:val="single" w:sz="4" w:space="0" w:color="auto"/>
              <w:bottom w:val="single" w:sz="4" w:space="0" w:color="auto"/>
              <w:right w:val="single" w:sz="4" w:space="0" w:color="auto"/>
            </w:tcBorders>
            <w:vAlign w:val="center"/>
          </w:tcPr>
          <w:p w14:paraId="6FC98245" w14:textId="7E9B0D5D" w:rsidR="004F668A" w:rsidRPr="00146105" w:rsidRDefault="004F668A" w:rsidP="00146105">
            <w:pPr>
              <w:pStyle w:val="NoSpacing"/>
              <w:contextualSpacing/>
              <w:rPr>
                <w:rFonts w:cstheme="minorHAnsi"/>
                <w:sz w:val="24"/>
                <w:szCs w:val="24"/>
              </w:rPr>
            </w:pPr>
            <w:r w:rsidRPr="00146105">
              <w:rPr>
                <w:rFonts w:cstheme="minorHAnsi"/>
                <w:sz w:val="24"/>
                <w:szCs w:val="24"/>
              </w:rPr>
              <w:t>Nicola Stevenson</w:t>
            </w:r>
          </w:p>
        </w:tc>
      </w:tr>
      <w:tr w:rsidR="004F668A" w:rsidRPr="00146105" w14:paraId="52365534" w14:textId="77777777" w:rsidTr="00217E39">
        <w:trPr>
          <w:trHeight w:val="340"/>
          <w:jc w:val="center"/>
        </w:trPr>
        <w:tc>
          <w:tcPr>
            <w:tcW w:w="3120" w:type="dxa"/>
            <w:gridSpan w:val="2"/>
            <w:tcBorders>
              <w:top w:val="single" w:sz="4" w:space="0" w:color="auto"/>
              <w:left w:val="single" w:sz="4" w:space="0" w:color="auto"/>
              <w:bottom w:val="single" w:sz="4" w:space="0" w:color="auto"/>
              <w:right w:val="single" w:sz="4" w:space="0" w:color="auto"/>
            </w:tcBorders>
            <w:vAlign w:val="center"/>
            <w:hideMark/>
          </w:tcPr>
          <w:p w14:paraId="6F17B38E" w14:textId="77777777" w:rsidR="004F668A" w:rsidRPr="00146105" w:rsidRDefault="004F668A" w:rsidP="00146105">
            <w:pPr>
              <w:pStyle w:val="NoSpacing"/>
              <w:contextualSpacing/>
              <w:rPr>
                <w:rFonts w:cstheme="minorHAnsi"/>
                <w:sz w:val="24"/>
                <w:szCs w:val="24"/>
              </w:rPr>
            </w:pPr>
            <w:r w:rsidRPr="00146105">
              <w:rPr>
                <w:rFonts w:cstheme="minorHAnsi"/>
                <w:sz w:val="24"/>
                <w:szCs w:val="24"/>
              </w:rPr>
              <w:t>Department:</w:t>
            </w:r>
          </w:p>
        </w:tc>
        <w:tc>
          <w:tcPr>
            <w:tcW w:w="6523" w:type="dxa"/>
            <w:gridSpan w:val="4"/>
            <w:tcBorders>
              <w:top w:val="single" w:sz="4" w:space="0" w:color="auto"/>
              <w:left w:val="single" w:sz="4" w:space="0" w:color="auto"/>
              <w:bottom w:val="single" w:sz="4" w:space="0" w:color="auto"/>
              <w:right w:val="single" w:sz="4" w:space="0" w:color="auto"/>
            </w:tcBorders>
            <w:vAlign w:val="center"/>
          </w:tcPr>
          <w:p w14:paraId="7B504A11" w14:textId="6758C20A" w:rsidR="004F668A" w:rsidRPr="00146105" w:rsidRDefault="004F668A" w:rsidP="00146105">
            <w:pPr>
              <w:pStyle w:val="NoSpacing"/>
              <w:contextualSpacing/>
              <w:rPr>
                <w:rFonts w:cstheme="minorHAnsi"/>
                <w:sz w:val="24"/>
                <w:szCs w:val="24"/>
              </w:rPr>
            </w:pPr>
            <w:r w:rsidRPr="00146105">
              <w:rPr>
                <w:rFonts w:cstheme="minorHAnsi"/>
                <w:sz w:val="24"/>
                <w:szCs w:val="24"/>
              </w:rPr>
              <w:t>Finance</w:t>
            </w:r>
          </w:p>
        </w:tc>
      </w:tr>
      <w:tr w:rsidR="004F668A" w:rsidRPr="00146105" w14:paraId="17895142" w14:textId="77777777" w:rsidTr="00217E39">
        <w:trPr>
          <w:trHeight w:val="340"/>
          <w:jc w:val="center"/>
        </w:trPr>
        <w:tc>
          <w:tcPr>
            <w:tcW w:w="3120" w:type="dxa"/>
            <w:gridSpan w:val="2"/>
            <w:tcBorders>
              <w:top w:val="single" w:sz="4" w:space="0" w:color="auto"/>
              <w:left w:val="single" w:sz="4" w:space="0" w:color="auto"/>
              <w:bottom w:val="single" w:sz="4" w:space="0" w:color="auto"/>
              <w:right w:val="single" w:sz="4" w:space="0" w:color="auto"/>
            </w:tcBorders>
            <w:vAlign w:val="center"/>
            <w:hideMark/>
          </w:tcPr>
          <w:p w14:paraId="096F7C71" w14:textId="77777777" w:rsidR="004F668A" w:rsidRPr="00146105" w:rsidRDefault="004F668A" w:rsidP="00146105">
            <w:pPr>
              <w:pStyle w:val="NoSpacing"/>
              <w:contextualSpacing/>
              <w:rPr>
                <w:rFonts w:cstheme="minorHAnsi"/>
                <w:sz w:val="24"/>
                <w:szCs w:val="24"/>
              </w:rPr>
            </w:pPr>
            <w:r w:rsidRPr="00146105">
              <w:rPr>
                <w:rFonts w:cstheme="minorHAnsi"/>
                <w:sz w:val="24"/>
                <w:szCs w:val="24"/>
              </w:rPr>
              <w:t>Policy Version Number:</w:t>
            </w:r>
          </w:p>
        </w:tc>
        <w:tc>
          <w:tcPr>
            <w:tcW w:w="6523" w:type="dxa"/>
            <w:gridSpan w:val="4"/>
            <w:tcBorders>
              <w:top w:val="single" w:sz="4" w:space="0" w:color="auto"/>
              <w:left w:val="single" w:sz="4" w:space="0" w:color="auto"/>
              <w:bottom w:val="single" w:sz="4" w:space="0" w:color="auto"/>
              <w:right w:val="single" w:sz="4" w:space="0" w:color="auto"/>
            </w:tcBorders>
            <w:vAlign w:val="center"/>
          </w:tcPr>
          <w:p w14:paraId="1505B8A5" w14:textId="4E335FDF" w:rsidR="004F668A" w:rsidRPr="00417183" w:rsidRDefault="00417183" w:rsidP="00146105">
            <w:pPr>
              <w:pStyle w:val="NoSpacing"/>
              <w:contextualSpacing/>
              <w:rPr>
                <w:rFonts w:cstheme="minorHAnsi"/>
                <w:color w:val="000000" w:themeColor="text1"/>
                <w:sz w:val="24"/>
                <w:szCs w:val="24"/>
              </w:rPr>
            </w:pPr>
            <w:r w:rsidRPr="00417183">
              <w:rPr>
                <w:rFonts w:cstheme="minorHAnsi"/>
                <w:color w:val="000000" w:themeColor="text1"/>
                <w:sz w:val="24"/>
                <w:szCs w:val="24"/>
              </w:rPr>
              <w:t>0.1</w:t>
            </w:r>
          </w:p>
        </w:tc>
      </w:tr>
      <w:tr w:rsidR="004F668A" w:rsidRPr="00146105" w14:paraId="1478F45C" w14:textId="77777777" w:rsidTr="00217E39">
        <w:trPr>
          <w:trHeight w:val="87"/>
          <w:jc w:val="center"/>
        </w:trPr>
        <w:tc>
          <w:tcPr>
            <w:tcW w:w="3120" w:type="dxa"/>
            <w:gridSpan w:val="2"/>
            <w:vMerge w:val="restart"/>
            <w:tcBorders>
              <w:left w:val="single" w:sz="4" w:space="0" w:color="auto"/>
              <w:right w:val="single" w:sz="4" w:space="0" w:color="auto"/>
            </w:tcBorders>
            <w:vAlign w:val="center"/>
          </w:tcPr>
          <w:p w14:paraId="09FF171D" w14:textId="77777777" w:rsidR="004F668A" w:rsidRPr="00146105" w:rsidRDefault="004F668A" w:rsidP="00146105">
            <w:pPr>
              <w:pStyle w:val="NoSpacing"/>
              <w:contextualSpacing/>
              <w:rPr>
                <w:rFonts w:cstheme="minorHAnsi"/>
                <w:sz w:val="24"/>
                <w:szCs w:val="24"/>
              </w:rPr>
            </w:pPr>
            <w:r w:rsidRPr="00146105">
              <w:rPr>
                <w:rFonts w:cstheme="minorHAnsi"/>
                <w:sz w:val="24"/>
                <w:szCs w:val="24"/>
              </w:rPr>
              <w:t>Ratified by:</w:t>
            </w:r>
          </w:p>
        </w:tc>
        <w:tc>
          <w:tcPr>
            <w:tcW w:w="445" w:type="dxa"/>
            <w:tcBorders>
              <w:top w:val="nil"/>
              <w:left w:val="single" w:sz="4" w:space="0" w:color="auto"/>
              <w:bottom w:val="nil"/>
              <w:right w:val="single" w:sz="4" w:space="0" w:color="auto"/>
            </w:tcBorders>
            <w:vAlign w:val="center"/>
          </w:tcPr>
          <w:p w14:paraId="1A26679D" w14:textId="7B6E36BA" w:rsidR="004F668A" w:rsidRPr="00146105" w:rsidRDefault="007477EA" w:rsidP="00146105">
            <w:pPr>
              <w:pStyle w:val="NoSpacing"/>
              <w:contextualSpacing/>
              <w:rPr>
                <w:rFonts w:cstheme="minorHAnsi"/>
                <w:sz w:val="24"/>
                <w:szCs w:val="24"/>
              </w:rPr>
            </w:pPr>
            <w:sdt>
              <w:sdtPr>
                <w:rPr>
                  <w:rFonts w:cstheme="minorHAnsi"/>
                  <w:sz w:val="24"/>
                  <w:szCs w:val="24"/>
                </w:rPr>
                <w:id w:val="-1068261201"/>
                <w14:checkbox>
                  <w14:checked w14:val="1"/>
                  <w14:checkedState w14:val="2612" w14:font="MS Gothic"/>
                  <w14:uncheckedState w14:val="2610" w14:font="MS Gothic"/>
                </w14:checkbox>
              </w:sdtPr>
              <w:sdtEndPr/>
              <w:sdtContent>
                <w:r w:rsidR="00417183">
                  <w:rPr>
                    <w:rFonts w:ascii="MS Gothic" w:eastAsia="MS Gothic" w:hAnsi="MS Gothic" w:cstheme="minorHAnsi" w:hint="eastAsia"/>
                    <w:sz w:val="24"/>
                    <w:szCs w:val="24"/>
                  </w:rPr>
                  <w:t>☒</w:t>
                </w:r>
              </w:sdtContent>
            </w:sdt>
          </w:p>
        </w:tc>
        <w:tc>
          <w:tcPr>
            <w:tcW w:w="6078" w:type="dxa"/>
            <w:gridSpan w:val="3"/>
            <w:tcBorders>
              <w:top w:val="single" w:sz="4" w:space="0" w:color="auto"/>
              <w:left w:val="single" w:sz="4" w:space="0" w:color="auto"/>
              <w:bottom w:val="nil"/>
              <w:right w:val="single" w:sz="4" w:space="0" w:color="auto"/>
            </w:tcBorders>
            <w:vAlign w:val="center"/>
          </w:tcPr>
          <w:p w14:paraId="4E61AEBA" w14:textId="4107C891" w:rsidR="004F668A" w:rsidRPr="00146105" w:rsidRDefault="004F668A" w:rsidP="00146105">
            <w:pPr>
              <w:pStyle w:val="NoSpacing"/>
              <w:contextualSpacing/>
              <w:jc w:val="both"/>
              <w:rPr>
                <w:rFonts w:cstheme="minorHAnsi"/>
                <w:sz w:val="24"/>
                <w:szCs w:val="24"/>
              </w:rPr>
            </w:pPr>
            <w:r w:rsidRPr="00146105">
              <w:rPr>
                <w:rFonts w:cstheme="minorHAnsi"/>
                <w:sz w:val="24"/>
                <w:szCs w:val="24"/>
              </w:rPr>
              <w:t xml:space="preserve">Governor Committee (please specify): </w:t>
            </w:r>
            <w:sdt>
              <w:sdtPr>
                <w:rPr>
                  <w:rFonts w:cstheme="minorHAnsi"/>
                  <w:sz w:val="24"/>
                  <w:szCs w:val="24"/>
                </w:rPr>
                <w:id w:val="629675602"/>
                <w:placeholder>
                  <w:docPart w:val="8324045A6D744B2BB4FA321F7B6FF7AE"/>
                </w:placeholder>
              </w:sdtPr>
              <w:sdtEndPr/>
              <w:sdtContent>
                <w:r w:rsidR="00417183">
                  <w:rPr>
                    <w:rFonts w:cstheme="minorHAnsi"/>
                    <w:sz w:val="24"/>
                    <w:szCs w:val="24"/>
                  </w:rPr>
                  <w:t>RPHR</w:t>
                </w:r>
              </w:sdtContent>
            </w:sdt>
          </w:p>
        </w:tc>
      </w:tr>
      <w:tr w:rsidR="004F668A" w:rsidRPr="00146105" w14:paraId="2E7D68A5" w14:textId="77777777" w:rsidTr="00217E39">
        <w:trPr>
          <w:trHeight w:val="87"/>
          <w:jc w:val="center"/>
        </w:trPr>
        <w:tc>
          <w:tcPr>
            <w:tcW w:w="3120" w:type="dxa"/>
            <w:gridSpan w:val="2"/>
            <w:vMerge/>
            <w:tcBorders>
              <w:left w:val="single" w:sz="4" w:space="0" w:color="auto"/>
              <w:right w:val="single" w:sz="4" w:space="0" w:color="auto"/>
            </w:tcBorders>
            <w:vAlign w:val="center"/>
          </w:tcPr>
          <w:p w14:paraId="7F431847" w14:textId="77777777" w:rsidR="004F668A" w:rsidRPr="00146105" w:rsidRDefault="004F668A" w:rsidP="00146105">
            <w:pPr>
              <w:pStyle w:val="NoSpacing"/>
              <w:contextualSpacing/>
              <w:rPr>
                <w:rFonts w:cstheme="minorHAnsi"/>
                <w:sz w:val="24"/>
                <w:szCs w:val="24"/>
              </w:rPr>
            </w:pPr>
          </w:p>
        </w:tc>
        <w:tc>
          <w:tcPr>
            <w:tcW w:w="445" w:type="dxa"/>
            <w:tcBorders>
              <w:top w:val="nil"/>
              <w:left w:val="single" w:sz="4" w:space="0" w:color="auto"/>
              <w:bottom w:val="nil"/>
              <w:right w:val="single" w:sz="4" w:space="0" w:color="auto"/>
            </w:tcBorders>
            <w:vAlign w:val="center"/>
          </w:tcPr>
          <w:p w14:paraId="4C075819" w14:textId="19C81EA3" w:rsidR="004F668A" w:rsidRPr="00146105" w:rsidRDefault="007477EA" w:rsidP="00146105">
            <w:pPr>
              <w:pStyle w:val="NoSpacing"/>
              <w:contextualSpacing/>
              <w:rPr>
                <w:rFonts w:cstheme="minorHAnsi"/>
                <w:sz w:val="24"/>
                <w:szCs w:val="24"/>
              </w:rPr>
            </w:pPr>
            <w:sdt>
              <w:sdtPr>
                <w:rPr>
                  <w:rFonts w:cstheme="minorHAnsi"/>
                  <w:sz w:val="24"/>
                  <w:szCs w:val="24"/>
                </w:rPr>
                <w:id w:val="-982309839"/>
                <w14:checkbox>
                  <w14:checked w14:val="0"/>
                  <w14:checkedState w14:val="2612" w14:font="MS Gothic"/>
                  <w14:uncheckedState w14:val="2610" w14:font="MS Gothic"/>
                </w14:checkbox>
              </w:sdtPr>
              <w:sdtEndPr/>
              <w:sdtContent>
                <w:r w:rsidR="00417183">
                  <w:rPr>
                    <w:rFonts w:ascii="MS Gothic" w:eastAsia="MS Gothic" w:hAnsi="MS Gothic" w:cstheme="minorHAnsi" w:hint="eastAsia"/>
                    <w:sz w:val="24"/>
                    <w:szCs w:val="24"/>
                  </w:rPr>
                  <w:t>☐</w:t>
                </w:r>
              </w:sdtContent>
            </w:sdt>
          </w:p>
        </w:tc>
        <w:tc>
          <w:tcPr>
            <w:tcW w:w="6078" w:type="dxa"/>
            <w:gridSpan w:val="3"/>
            <w:tcBorders>
              <w:top w:val="nil"/>
              <w:left w:val="single" w:sz="4" w:space="0" w:color="auto"/>
              <w:bottom w:val="single" w:sz="4" w:space="0" w:color="auto"/>
              <w:right w:val="single" w:sz="4" w:space="0" w:color="auto"/>
            </w:tcBorders>
            <w:vAlign w:val="center"/>
          </w:tcPr>
          <w:p w14:paraId="50CB9E1C" w14:textId="2D4C1873" w:rsidR="004F668A" w:rsidRPr="00146105" w:rsidRDefault="004F668A" w:rsidP="00146105">
            <w:pPr>
              <w:pStyle w:val="elementtoproof"/>
              <w:shd w:val="clear" w:color="auto" w:fill="FFFFFF"/>
              <w:contextualSpacing/>
              <w:rPr>
                <w:rFonts w:asciiTheme="minorHAnsi" w:hAnsiTheme="minorHAnsi" w:cstheme="minorHAnsi"/>
                <w:sz w:val="24"/>
                <w:szCs w:val="24"/>
              </w:rPr>
            </w:pPr>
          </w:p>
        </w:tc>
      </w:tr>
      <w:tr w:rsidR="004F668A" w:rsidRPr="00146105" w14:paraId="3FE8A450" w14:textId="77777777" w:rsidTr="00217E39">
        <w:trPr>
          <w:trHeight w:val="340"/>
          <w:jc w:val="center"/>
        </w:trPr>
        <w:tc>
          <w:tcPr>
            <w:tcW w:w="3120" w:type="dxa"/>
            <w:gridSpan w:val="2"/>
            <w:tcBorders>
              <w:top w:val="single" w:sz="4" w:space="0" w:color="auto"/>
              <w:left w:val="single" w:sz="4" w:space="0" w:color="auto"/>
              <w:bottom w:val="single" w:sz="4" w:space="0" w:color="auto"/>
              <w:right w:val="single" w:sz="4" w:space="0" w:color="auto"/>
            </w:tcBorders>
            <w:vAlign w:val="center"/>
            <w:hideMark/>
          </w:tcPr>
          <w:p w14:paraId="1C245EEE" w14:textId="77777777" w:rsidR="004F668A" w:rsidRPr="00146105" w:rsidRDefault="004F668A" w:rsidP="00146105">
            <w:pPr>
              <w:pStyle w:val="NoSpacing"/>
              <w:contextualSpacing/>
              <w:rPr>
                <w:rFonts w:cstheme="minorHAnsi"/>
                <w:sz w:val="24"/>
                <w:szCs w:val="24"/>
              </w:rPr>
            </w:pPr>
            <w:r w:rsidRPr="00146105">
              <w:rPr>
                <w:rFonts w:cstheme="minorHAnsi"/>
                <w:sz w:val="24"/>
                <w:szCs w:val="24"/>
              </w:rPr>
              <w:t>Date Approved:</w:t>
            </w:r>
          </w:p>
        </w:tc>
        <w:sdt>
          <w:sdtPr>
            <w:rPr>
              <w:rFonts w:cstheme="minorHAnsi"/>
              <w:sz w:val="24"/>
              <w:szCs w:val="24"/>
            </w:rPr>
            <w:id w:val="-476144276"/>
            <w:placeholder>
              <w:docPart w:val="2D02FDAC1DB54EEE938F177037ADED59"/>
            </w:placeholder>
            <w:date w:fullDate="2026-06-16T00:00:00Z">
              <w:dateFormat w:val="dd/MM/yyyy"/>
              <w:lid w:val="en-GB"/>
              <w:storeMappedDataAs w:val="dateTime"/>
              <w:calendar w:val="gregorian"/>
            </w:date>
          </w:sdtPr>
          <w:sdtEndPr/>
          <w:sdtContent>
            <w:tc>
              <w:tcPr>
                <w:tcW w:w="6523" w:type="dxa"/>
                <w:gridSpan w:val="4"/>
                <w:tcBorders>
                  <w:top w:val="single" w:sz="4" w:space="0" w:color="auto"/>
                  <w:left w:val="single" w:sz="4" w:space="0" w:color="auto"/>
                  <w:bottom w:val="single" w:sz="4" w:space="0" w:color="auto"/>
                  <w:right w:val="single" w:sz="4" w:space="0" w:color="auto"/>
                </w:tcBorders>
                <w:vAlign w:val="center"/>
              </w:tcPr>
              <w:p w14:paraId="3A5A93E6" w14:textId="3BE39E77" w:rsidR="004F668A" w:rsidRPr="00146105" w:rsidRDefault="00982D98" w:rsidP="00146105">
                <w:pPr>
                  <w:pStyle w:val="NoSpacing"/>
                  <w:contextualSpacing/>
                  <w:rPr>
                    <w:rFonts w:cstheme="minorHAnsi"/>
                    <w:sz w:val="24"/>
                    <w:szCs w:val="24"/>
                  </w:rPr>
                </w:pPr>
                <w:r w:rsidRPr="00146105">
                  <w:rPr>
                    <w:rFonts w:cstheme="minorHAnsi"/>
                    <w:sz w:val="24"/>
                    <w:szCs w:val="24"/>
                  </w:rPr>
                  <w:t>16/06/2026</w:t>
                </w:r>
              </w:p>
            </w:tc>
          </w:sdtContent>
        </w:sdt>
      </w:tr>
      <w:tr w:rsidR="004F668A" w:rsidRPr="00146105" w14:paraId="1DD0CB96" w14:textId="77777777" w:rsidTr="00217E39">
        <w:trPr>
          <w:trHeight w:val="340"/>
          <w:jc w:val="center"/>
        </w:trPr>
        <w:tc>
          <w:tcPr>
            <w:tcW w:w="3120" w:type="dxa"/>
            <w:gridSpan w:val="2"/>
            <w:tcBorders>
              <w:top w:val="single" w:sz="4" w:space="0" w:color="auto"/>
              <w:left w:val="single" w:sz="4" w:space="0" w:color="auto"/>
              <w:bottom w:val="single" w:sz="4" w:space="0" w:color="auto"/>
              <w:right w:val="single" w:sz="4" w:space="0" w:color="auto"/>
            </w:tcBorders>
            <w:vAlign w:val="center"/>
            <w:hideMark/>
          </w:tcPr>
          <w:p w14:paraId="5AF46F05" w14:textId="77777777" w:rsidR="004F668A" w:rsidRPr="00146105" w:rsidRDefault="004F668A" w:rsidP="00146105">
            <w:pPr>
              <w:pStyle w:val="NoSpacing"/>
              <w:contextualSpacing/>
              <w:rPr>
                <w:rFonts w:cstheme="minorHAnsi"/>
                <w:sz w:val="24"/>
                <w:szCs w:val="24"/>
              </w:rPr>
            </w:pPr>
            <w:r w:rsidRPr="00146105">
              <w:rPr>
                <w:rFonts w:cstheme="minorHAnsi"/>
                <w:sz w:val="24"/>
                <w:szCs w:val="24"/>
              </w:rPr>
              <w:t>Policy valid for:</w:t>
            </w: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6E540A79" w14:textId="00507E94" w:rsidR="004F668A" w:rsidRPr="00146105" w:rsidRDefault="007477EA" w:rsidP="00146105">
            <w:pPr>
              <w:pStyle w:val="NoSpacing"/>
              <w:contextualSpacing/>
              <w:jc w:val="center"/>
              <w:rPr>
                <w:rFonts w:cstheme="minorHAnsi"/>
                <w:sz w:val="24"/>
                <w:szCs w:val="24"/>
              </w:rPr>
            </w:pPr>
            <w:sdt>
              <w:sdtPr>
                <w:rPr>
                  <w:rFonts w:cstheme="minorHAnsi"/>
                  <w:sz w:val="24"/>
                  <w:szCs w:val="24"/>
                </w:rPr>
                <w:id w:val="-1092392961"/>
                <w14:checkbox>
                  <w14:checked w14:val="1"/>
                  <w14:checkedState w14:val="2612" w14:font="MS Gothic"/>
                  <w14:uncheckedState w14:val="2610" w14:font="MS Gothic"/>
                </w14:checkbox>
              </w:sdtPr>
              <w:sdtEndPr/>
              <w:sdtContent>
                <w:r w:rsidR="004F668A" w:rsidRPr="00146105">
                  <w:rPr>
                    <w:rFonts w:ascii="Segoe UI Symbol" w:eastAsia="MS Gothic" w:hAnsi="Segoe UI Symbol" w:cs="Segoe UI Symbol"/>
                    <w:sz w:val="24"/>
                    <w:szCs w:val="24"/>
                  </w:rPr>
                  <w:t>☒</w:t>
                </w:r>
              </w:sdtContent>
            </w:sdt>
            <w:r w:rsidR="004F668A" w:rsidRPr="00146105">
              <w:rPr>
                <w:rFonts w:cstheme="minorHAnsi"/>
                <w:sz w:val="24"/>
                <w:szCs w:val="24"/>
              </w:rPr>
              <w:t xml:space="preserve"> 1 year</w:t>
            </w:r>
          </w:p>
        </w:tc>
        <w:tc>
          <w:tcPr>
            <w:tcW w:w="1828" w:type="dxa"/>
            <w:tcBorders>
              <w:top w:val="single" w:sz="4" w:space="0" w:color="auto"/>
              <w:left w:val="single" w:sz="4" w:space="0" w:color="auto"/>
              <w:bottom w:val="single" w:sz="4" w:space="0" w:color="auto"/>
              <w:right w:val="single" w:sz="4" w:space="0" w:color="auto"/>
            </w:tcBorders>
            <w:vAlign w:val="center"/>
          </w:tcPr>
          <w:p w14:paraId="2922C73C" w14:textId="77777777" w:rsidR="004F668A" w:rsidRPr="00146105" w:rsidRDefault="007477EA" w:rsidP="00146105">
            <w:pPr>
              <w:pStyle w:val="NoSpacing"/>
              <w:contextualSpacing/>
              <w:jc w:val="center"/>
              <w:rPr>
                <w:rFonts w:cstheme="minorHAnsi"/>
                <w:sz w:val="24"/>
                <w:szCs w:val="24"/>
              </w:rPr>
            </w:pPr>
            <w:sdt>
              <w:sdtPr>
                <w:rPr>
                  <w:rFonts w:cstheme="minorHAnsi"/>
                  <w:sz w:val="24"/>
                  <w:szCs w:val="24"/>
                </w:rPr>
                <w:id w:val="182709988"/>
                <w14:checkbox>
                  <w14:checked w14:val="0"/>
                  <w14:checkedState w14:val="2612" w14:font="MS Gothic"/>
                  <w14:uncheckedState w14:val="2610" w14:font="MS Gothic"/>
                </w14:checkbox>
              </w:sdtPr>
              <w:sdtEndPr/>
              <w:sdtContent>
                <w:r w:rsidR="004F668A" w:rsidRPr="00146105">
                  <w:rPr>
                    <w:rFonts w:ascii="Segoe UI Symbol" w:hAnsi="Segoe UI Symbol" w:cs="Segoe UI Symbol"/>
                    <w:sz w:val="24"/>
                    <w:szCs w:val="24"/>
                  </w:rPr>
                  <w:t>☐</w:t>
                </w:r>
              </w:sdtContent>
            </w:sdt>
            <w:r w:rsidR="004F668A" w:rsidRPr="00146105">
              <w:rPr>
                <w:rFonts w:cstheme="minorHAnsi"/>
                <w:sz w:val="24"/>
                <w:szCs w:val="24"/>
              </w:rPr>
              <w:t xml:space="preserve"> 2 years</w:t>
            </w:r>
          </w:p>
        </w:tc>
        <w:tc>
          <w:tcPr>
            <w:tcW w:w="2584" w:type="dxa"/>
            <w:tcBorders>
              <w:top w:val="single" w:sz="4" w:space="0" w:color="auto"/>
              <w:left w:val="single" w:sz="4" w:space="0" w:color="auto"/>
              <w:bottom w:val="single" w:sz="4" w:space="0" w:color="auto"/>
              <w:right w:val="single" w:sz="4" w:space="0" w:color="auto"/>
            </w:tcBorders>
            <w:vAlign w:val="center"/>
          </w:tcPr>
          <w:p w14:paraId="36420544" w14:textId="171D6935" w:rsidR="004F668A" w:rsidRPr="00146105" w:rsidRDefault="007477EA" w:rsidP="00146105">
            <w:pPr>
              <w:pStyle w:val="NoSpacing"/>
              <w:contextualSpacing/>
              <w:jc w:val="center"/>
              <w:rPr>
                <w:rFonts w:cstheme="minorHAnsi"/>
                <w:sz w:val="24"/>
                <w:szCs w:val="24"/>
              </w:rPr>
            </w:pPr>
            <w:sdt>
              <w:sdtPr>
                <w:rPr>
                  <w:rFonts w:cstheme="minorHAnsi"/>
                  <w:sz w:val="24"/>
                  <w:szCs w:val="24"/>
                </w:rPr>
                <w:id w:val="95218057"/>
                <w14:checkbox>
                  <w14:checked w14:val="0"/>
                  <w14:checkedState w14:val="2612" w14:font="MS Gothic"/>
                  <w14:uncheckedState w14:val="2610" w14:font="MS Gothic"/>
                </w14:checkbox>
              </w:sdtPr>
              <w:sdtEndPr/>
              <w:sdtContent>
                <w:r w:rsidR="004F668A" w:rsidRPr="00146105">
                  <w:rPr>
                    <w:rFonts w:ascii="Segoe UI Symbol" w:eastAsia="MS Gothic" w:hAnsi="Segoe UI Symbol" w:cs="Segoe UI Symbol"/>
                    <w:sz w:val="24"/>
                    <w:szCs w:val="24"/>
                  </w:rPr>
                  <w:t>☐</w:t>
                </w:r>
              </w:sdtContent>
            </w:sdt>
            <w:r w:rsidR="004F668A" w:rsidRPr="00146105">
              <w:rPr>
                <w:rFonts w:cstheme="minorHAnsi"/>
                <w:sz w:val="24"/>
                <w:szCs w:val="24"/>
              </w:rPr>
              <w:t xml:space="preserve"> 3 </w:t>
            </w:r>
            <w:proofErr w:type="gramStart"/>
            <w:r w:rsidR="004F668A" w:rsidRPr="00146105">
              <w:rPr>
                <w:rFonts w:cstheme="minorHAnsi"/>
                <w:sz w:val="24"/>
                <w:szCs w:val="24"/>
              </w:rPr>
              <w:t>year</w:t>
            </w:r>
            <w:proofErr w:type="gramEnd"/>
          </w:p>
        </w:tc>
      </w:tr>
      <w:tr w:rsidR="004F668A" w:rsidRPr="00146105" w14:paraId="4FD86220" w14:textId="77777777" w:rsidTr="00217E39">
        <w:trPr>
          <w:trHeight w:val="340"/>
          <w:jc w:val="center"/>
        </w:trPr>
        <w:tc>
          <w:tcPr>
            <w:tcW w:w="3120" w:type="dxa"/>
            <w:gridSpan w:val="2"/>
            <w:tcBorders>
              <w:top w:val="single" w:sz="4" w:space="0" w:color="auto"/>
              <w:left w:val="single" w:sz="4" w:space="0" w:color="auto"/>
              <w:bottom w:val="single" w:sz="4" w:space="0" w:color="auto"/>
              <w:right w:val="single" w:sz="4" w:space="0" w:color="auto"/>
            </w:tcBorders>
            <w:vAlign w:val="center"/>
            <w:hideMark/>
          </w:tcPr>
          <w:p w14:paraId="6E1EF0B6" w14:textId="77777777" w:rsidR="004F668A" w:rsidRPr="00146105" w:rsidRDefault="004F668A" w:rsidP="00146105">
            <w:pPr>
              <w:pStyle w:val="NoSpacing"/>
              <w:contextualSpacing/>
              <w:rPr>
                <w:rFonts w:cstheme="minorHAnsi"/>
                <w:sz w:val="24"/>
                <w:szCs w:val="24"/>
              </w:rPr>
            </w:pPr>
            <w:r w:rsidRPr="00146105">
              <w:rPr>
                <w:rFonts w:cstheme="minorHAnsi"/>
                <w:sz w:val="24"/>
                <w:szCs w:val="24"/>
              </w:rPr>
              <w:t>Next review date:</w:t>
            </w:r>
          </w:p>
        </w:tc>
        <w:sdt>
          <w:sdtPr>
            <w:rPr>
              <w:rFonts w:cstheme="minorHAnsi"/>
              <w:sz w:val="24"/>
              <w:szCs w:val="24"/>
            </w:rPr>
            <w:id w:val="-807162623"/>
            <w:placeholder>
              <w:docPart w:val="500E5BF729834A3C94CF380FFDD52E6C"/>
            </w:placeholder>
            <w:date w:fullDate="2027-06-16T00:00:00Z">
              <w:dateFormat w:val="dd/MM/yyyy"/>
              <w:lid w:val="en-GB"/>
              <w:storeMappedDataAs w:val="dateTime"/>
              <w:calendar w:val="gregorian"/>
            </w:date>
          </w:sdtPr>
          <w:sdtEndPr/>
          <w:sdtContent>
            <w:tc>
              <w:tcPr>
                <w:tcW w:w="6523" w:type="dxa"/>
                <w:gridSpan w:val="4"/>
                <w:tcBorders>
                  <w:top w:val="single" w:sz="4" w:space="0" w:color="auto"/>
                  <w:left w:val="single" w:sz="4" w:space="0" w:color="auto"/>
                  <w:bottom w:val="single" w:sz="4" w:space="0" w:color="auto"/>
                  <w:right w:val="single" w:sz="4" w:space="0" w:color="auto"/>
                </w:tcBorders>
                <w:vAlign w:val="center"/>
              </w:tcPr>
              <w:p w14:paraId="3405714D" w14:textId="0AA051E2" w:rsidR="004F668A" w:rsidRPr="00146105" w:rsidRDefault="006B7F9B" w:rsidP="00146105">
                <w:pPr>
                  <w:pStyle w:val="NoSpacing"/>
                  <w:contextualSpacing/>
                  <w:rPr>
                    <w:rFonts w:cstheme="minorHAnsi"/>
                    <w:sz w:val="24"/>
                    <w:szCs w:val="24"/>
                  </w:rPr>
                </w:pPr>
                <w:r w:rsidRPr="00146105">
                  <w:rPr>
                    <w:rFonts w:cstheme="minorHAnsi"/>
                    <w:sz w:val="24"/>
                    <w:szCs w:val="24"/>
                  </w:rPr>
                  <w:t>16/06/2027</w:t>
                </w:r>
              </w:p>
            </w:tc>
          </w:sdtContent>
        </w:sdt>
      </w:tr>
      <w:tr w:rsidR="004F668A" w:rsidRPr="00146105" w14:paraId="54473430" w14:textId="77777777" w:rsidTr="00217E39">
        <w:trPr>
          <w:trHeight w:val="87"/>
          <w:jc w:val="center"/>
        </w:trPr>
        <w:tc>
          <w:tcPr>
            <w:tcW w:w="3120" w:type="dxa"/>
            <w:gridSpan w:val="2"/>
            <w:vMerge w:val="restart"/>
            <w:tcBorders>
              <w:left w:val="single" w:sz="4" w:space="0" w:color="auto"/>
              <w:right w:val="single" w:sz="4" w:space="0" w:color="auto"/>
            </w:tcBorders>
            <w:vAlign w:val="center"/>
          </w:tcPr>
          <w:p w14:paraId="3B394695" w14:textId="77777777" w:rsidR="004F668A" w:rsidRPr="00146105" w:rsidRDefault="004F668A" w:rsidP="00146105">
            <w:pPr>
              <w:pStyle w:val="NoSpacing"/>
              <w:contextualSpacing/>
              <w:rPr>
                <w:rFonts w:cstheme="minorHAnsi"/>
                <w:sz w:val="24"/>
                <w:szCs w:val="24"/>
              </w:rPr>
            </w:pPr>
            <w:r w:rsidRPr="00146105">
              <w:rPr>
                <w:rFonts w:cstheme="minorHAnsi"/>
                <w:sz w:val="24"/>
                <w:szCs w:val="24"/>
              </w:rPr>
              <w:t>Ratified by:</w:t>
            </w:r>
          </w:p>
        </w:tc>
        <w:tc>
          <w:tcPr>
            <w:tcW w:w="445" w:type="dxa"/>
            <w:tcBorders>
              <w:top w:val="nil"/>
              <w:left w:val="single" w:sz="4" w:space="0" w:color="auto"/>
              <w:bottom w:val="nil"/>
              <w:right w:val="single" w:sz="4" w:space="0" w:color="auto"/>
            </w:tcBorders>
            <w:vAlign w:val="center"/>
          </w:tcPr>
          <w:p w14:paraId="1F559D9E" w14:textId="77777777" w:rsidR="004F668A" w:rsidRPr="00146105" w:rsidRDefault="007477EA" w:rsidP="00146105">
            <w:pPr>
              <w:pStyle w:val="NoSpacing"/>
              <w:contextualSpacing/>
              <w:rPr>
                <w:rFonts w:cstheme="minorHAnsi"/>
                <w:sz w:val="24"/>
                <w:szCs w:val="24"/>
              </w:rPr>
            </w:pPr>
            <w:sdt>
              <w:sdtPr>
                <w:rPr>
                  <w:rFonts w:cstheme="minorHAnsi"/>
                  <w:sz w:val="24"/>
                  <w:szCs w:val="24"/>
                </w:rPr>
                <w:id w:val="1390544507"/>
                <w14:checkbox>
                  <w14:checked w14:val="0"/>
                  <w14:checkedState w14:val="2612" w14:font="MS Gothic"/>
                  <w14:uncheckedState w14:val="2610" w14:font="MS Gothic"/>
                </w14:checkbox>
              </w:sdtPr>
              <w:sdtEndPr/>
              <w:sdtContent>
                <w:r w:rsidR="004F668A" w:rsidRPr="00146105">
                  <w:rPr>
                    <w:rFonts w:ascii="Segoe UI Symbol" w:hAnsi="Segoe UI Symbol" w:cs="Segoe UI Symbol"/>
                    <w:sz w:val="24"/>
                    <w:szCs w:val="24"/>
                  </w:rPr>
                  <w:t>☐</w:t>
                </w:r>
              </w:sdtContent>
            </w:sdt>
          </w:p>
        </w:tc>
        <w:tc>
          <w:tcPr>
            <w:tcW w:w="6078" w:type="dxa"/>
            <w:gridSpan w:val="3"/>
            <w:tcBorders>
              <w:top w:val="single" w:sz="4" w:space="0" w:color="auto"/>
              <w:left w:val="single" w:sz="4" w:space="0" w:color="auto"/>
              <w:bottom w:val="nil"/>
              <w:right w:val="single" w:sz="4" w:space="0" w:color="auto"/>
            </w:tcBorders>
            <w:vAlign w:val="center"/>
          </w:tcPr>
          <w:p w14:paraId="328C87EC" w14:textId="77777777" w:rsidR="004F668A" w:rsidRPr="00146105" w:rsidRDefault="004F668A" w:rsidP="00146105">
            <w:pPr>
              <w:pStyle w:val="NoSpacing"/>
              <w:contextualSpacing/>
              <w:jc w:val="both"/>
              <w:rPr>
                <w:rFonts w:cstheme="minorHAnsi"/>
                <w:sz w:val="24"/>
                <w:szCs w:val="24"/>
              </w:rPr>
            </w:pPr>
            <w:r w:rsidRPr="00146105">
              <w:rPr>
                <w:rFonts w:cstheme="minorHAnsi"/>
                <w:sz w:val="24"/>
                <w:szCs w:val="24"/>
              </w:rPr>
              <w:t>A new policy</w:t>
            </w:r>
          </w:p>
        </w:tc>
      </w:tr>
      <w:tr w:rsidR="004F668A" w:rsidRPr="00146105" w14:paraId="058946DE" w14:textId="77777777" w:rsidTr="00217E39">
        <w:trPr>
          <w:trHeight w:val="87"/>
          <w:jc w:val="center"/>
        </w:trPr>
        <w:tc>
          <w:tcPr>
            <w:tcW w:w="3120" w:type="dxa"/>
            <w:gridSpan w:val="2"/>
            <w:vMerge/>
            <w:tcBorders>
              <w:left w:val="single" w:sz="4" w:space="0" w:color="auto"/>
              <w:right w:val="single" w:sz="4" w:space="0" w:color="auto"/>
            </w:tcBorders>
            <w:vAlign w:val="center"/>
          </w:tcPr>
          <w:p w14:paraId="4AA9EBE8" w14:textId="77777777" w:rsidR="004F668A" w:rsidRPr="00146105" w:rsidRDefault="004F668A" w:rsidP="00146105">
            <w:pPr>
              <w:pStyle w:val="NoSpacing"/>
              <w:contextualSpacing/>
              <w:rPr>
                <w:rFonts w:cstheme="minorHAnsi"/>
                <w:sz w:val="24"/>
                <w:szCs w:val="24"/>
              </w:rPr>
            </w:pPr>
          </w:p>
        </w:tc>
        <w:tc>
          <w:tcPr>
            <w:tcW w:w="445" w:type="dxa"/>
            <w:tcBorders>
              <w:top w:val="nil"/>
              <w:left w:val="single" w:sz="4" w:space="0" w:color="auto"/>
              <w:bottom w:val="nil"/>
              <w:right w:val="single" w:sz="4" w:space="0" w:color="auto"/>
            </w:tcBorders>
            <w:vAlign w:val="center"/>
          </w:tcPr>
          <w:p w14:paraId="73CBEE48" w14:textId="1A4E7589" w:rsidR="004F668A" w:rsidRPr="00146105" w:rsidRDefault="007477EA" w:rsidP="00146105">
            <w:pPr>
              <w:pStyle w:val="NoSpacing"/>
              <w:contextualSpacing/>
              <w:rPr>
                <w:rFonts w:cstheme="minorHAnsi"/>
                <w:sz w:val="24"/>
                <w:szCs w:val="24"/>
              </w:rPr>
            </w:pPr>
            <w:sdt>
              <w:sdtPr>
                <w:rPr>
                  <w:rFonts w:cstheme="minorHAnsi"/>
                  <w:sz w:val="24"/>
                  <w:szCs w:val="24"/>
                </w:rPr>
                <w:id w:val="188804537"/>
                <w14:checkbox>
                  <w14:checked w14:val="1"/>
                  <w14:checkedState w14:val="2612" w14:font="MS Gothic"/>
                  <w14:uncheckedState w14:val="2610" w14:font="MS Gothic"/>
                </w14:checkbox>
              </w:sdtPr>
              <w:sdtEndPr/>
              <w:sdtContent>
                <w:r w:rsidR="004F668A" w:rsidRPr="00146105">
                  <w:rPr>
                    <w:rFonts w:ascii="Segoe UI Symbol" w:eastAsia="MS Gothic" w:hAnsi="Segoe UI Symbol" w:cs="Segoe UI Symbol"/>
                    <w:sz w:val="24"/>
                    <w:szCs w:val="24"/>
                  </w:rPr>
                  <w:t>☒</w:t>
                </w:r>
              </w:sdtContent>
            </w:sdt>
          </w:p>
        </w:tc>
        <w:tc>
          <w:tcPr>
            <w:tcW w:w="6078" w:type="dxa"/>
            <w:gridSpan w:val="3"/>
            <w:tcBorders>
              <w:top w:val="nil"/>
              <w:left w:val="single" w:sz="4" w:space="0" w:color="auto"/>
              <w:bottom w:val="single" w:sz="4" w:space="0" w:color="auto"/>
              <w:right w:val="single" w:sz="4" w:space="0" w:color="auto"/>
            </w:tcBorders>
            <w:vAlign w:val="center"/>
          </w:tcPr>
          <w:p w14:paraId="7181398A" w14:textId="77777777" w:rsidR="004F668A" w:rsidRPr="00146105" w:rsidRDefault="004F668A" w:rsidP="00146105">
            <w:pPr>
              <w:pStyle w:val="NoSpacing"/>
              <w:contextualSpacing/>
              <w:jc w:val="both"/>
              <w:rPr>
                <w:rFonts w:cstheme="minorHAnsi"/>
                <w:sz w:val="24"/>
                <w:szCs w:val="24"/>
              </w:rPr>
            </w:pPr>
            <w:r w:rsidRPr="00146105">
              <w:rPr>
                <w:rFonts w:cstheme="minorHAnsi"/>
                <w:sz w:val="24"/>
                <w:szCs w:val="24"/>
              </w:rPr>
              <w:t>Based on a previous version of the same policy</w:t>
            </w:r>
          </w:p>
        </w:tc>
      </w:tr>
      <w:tr w:rsidR="004F668A" w:rsidRPr="00146105" w14:paraId="3EC861A3" w14:textId="77777777" w:rsidTr="00217E39">
        <w:trPr>
          <w:trHeight w:val="87"/>
          <w:jc w:val="center"/>
        </w:trPr>
        <w:tc>
          <w:tcPr>
            <w:tcW w:w="3109" w:type="dxa"/>
            <w:vMerge w:val="restart"/>
            <w:tcBorders>
              <w:top w:val="single" w:sz="4" w:space="0" w:color="auto"/>
              <w:left w:val="single" w:sz="4" w:space="0" w:color="auto"/>
              <w:right w:val="single" w:sz="4" w:space="0" w:color="auto"/>
            </w:tcBorders>
          </w:tcPr>
          <w:p w14:paraId="7E705D21" w14:textId="77777777" w:rsidR="004F668A" w:rsidRPr="00146105" w:rsidRDefault="004F668A" w:rsidP="00146105">
            <w:pPr>
              <w:spacing w:after="0" w:line="240" w:lineRule="auto"/>
              <w:contextualSpacing/>
              <w:rPr>
                <w:rFonts w:cstheme="minorHAnsi"/>
                <w:szCs w:val="24"/>
              </w:rPr>
            </w:pPr>
            <w:r w:rsidRPr="00146105">
              <w:rPr>
                <w:rFonts w:cstheme="minorHAnsi"/>
                <w:szCs w:val="24"/>
              </w:rPr>
              <w:t>Specific groups to whom this policy directly applies:</w:t>
            </w:r>
          </w:p>
        </w:tc>
        <w:tc>
          <w:tcPr>
            <w:tcW w:w="456" w:type="dxa"/>
            <w:gridSpan w:val="2"/>
            <w:tcBorders>
              <w:top w:val="single" w:sz="4" w:space="0" w:color="auto"/>
              <w:left w:val="single" w:sz="4" w:space="0" w:color="auto"/>
              <w:bottom w:val="nil"/>
              <w:right w:val="single" w:sz="4" w:space="0" w:color="auto"/>
            </w:tcBorders>
            <w:vAlign w:val="center"/>
          </w:tcPr>
          <w:p w14:paraId="37B1BAD1" w14:textId="77777777" w:rsidR="004F668A" w:rsidRPr="00146105" w:rsidRDefault="007477EA" w:rsidP="00146105">
            <w:pPr>
              <w:pStyle w:val="NoSpacing"/>
              <w:contextualSpacing/>
              <w:rPr>
                <w:rFonts w:cstheme="minorHAnsi"/>
                <w:sz w:val="24"/>
                <w:szCs w:val="24"/>
              </w:rPr>
            </w:pPr>
            <w:sdt>
              <w:sdtPr>
                <w:rPr>
                  <w:rFonts w:cstheme="minorHAnsi"/>
                  <w:sz w:val="24"/>
                  <w:szCs w:val="24"/>
                </w:rPr>
                <w:id w:val="-538671038"/>
                <w14:checkbox>
                  <w14:checked w14:val="0"/>
                  <w14:checkedState w14:val="2612" w14:font="MS Gothic"/>
                  <w14:uncheckedState w14:val="2610" w14:font="MS Gothic"/>
                </w14:checkbox>
              </w:sdtPr>
              <w:sdtEndPr/>
              <w:sdtContent>
                <w:r w:rsidR="004F668A" w:rsidRPr="00146105">
                  <w:rPr>
                    <w:rFonts w:ascii="Segoe UI Symbol" w:hAnsi="Segoe UI Symbol" w:cs="Segoe UI Symbol"/>
                    <w:sz w:val="24"/>
                    <w:szCs w:val="24"/>
                  </w:rPr>
                  <w:t>☐</w:t>
                </w:r>
              </w:sdtContent>
            </w:sdt>
          </w:p>
        </w:tc>
        <w:tc>
          <w:tcPr>
            <w:tcW w:w="6078" w:type="dxa"/>
            <w:gridSpan w:val="3"/>
            <w:tcBorders>
              <w:top w:val="single" w:sz="4" w:space="0" w:color="auto"/>
              <w:left w:val="single" w:sz="4" w:space="0" w:color="auto"/>
              <w:bottom w:val="nil"/>
              <w:right w:val="single" w:sz="4" w:space="0" w:color="auto"/>
            </w:tcBorders>
          </w:tcPr>
          <w:p w14:paraId="3858B945" w14:textId="77777777" w:rsidR="004F668A" w:rsidRPr="00146105" w:rsidRDefault="004F668A" w:rsidP="00146105">
            <w:pPr>
              <w:pStyle w:val="NoSpacing"/>
              <w:contextualSpacing/>
              <w:rPr>
                <w:rFonts w:cstheme="minorHAnsi"/>
                <w:sz w:val="24"/>
                <w:szCs w:val="24"/>
              </w:rPr>
            </w:pPr>
            <w:r w:rsidRPr="00146105">
              <w:rPr>
                <w:rFonts w:cstheme="minorHAnsi"/>
                <w:sz w:val="24"/>
                <w:szCs w:val="24"/>
              </w:rPr>
              <w:t>Staff</w:t>
            </w:r>
          </w:p>
        </w:tc>
      </w:tr>
      <w:tr w:rsidR="004F668A" w:rsidRPr="00146105" w14:paraId="7A1FE511" w14:textId="77777777" w:rsidTr="00217E39">
        <w:trPr>
          <w:trHeight w:val="87"/>
          <w:jc w:val="center"/>
        </w:trPr>
        <w:tc>
          <w:tcPr>
            <w:tcW w:w="3109" w:type="dxa"/>
            <w:vMerge/>
            <w:tcBorders>
              <w:left w:val="single" w:sz="4" w:space="0" w:color="auto"/>
              <w:right w:val="single" w:sz="4" w:space="0" w:color="auto"/>
            </w:tcBorders>
            <w:vAlign w:val="center"/>
          </w:tcPr>
          <w:p w14:paraId="28566E54" w14:textId="77777777" w:rsidR="004F668A" w:rsidRPr="00146105" w:rsidRDefault="004F668A" w:rsidP="00146105">
            <w:pPr>
              <w:pStyle w:val="NoSpacing"/>
              <w:contextualSpacing/>
              <w:rPr>
                <w:rFonts w:cstheme="minorHAnsi"/>
                <w:sz w:val="24"/>
                <w:szCs w:val="24"/>
              </w:rPr>
            </w:pPr>
          </w:p>
        </w:tc>
        <w:tc>
          <w:tcPr>
            <w:tcW w:w="456" w:type="dxa"/>
            <w:gridSpan w:val="2"/>
            <w:tcBorders>
              <w:top w:val="nil"/>
              <w:left w:val="single" w:sz="4" w:space="0" w:color="auto"/>
              <w:bottom w:val="nil"/>
              <w:right w:val="single" w:sz="4" w:space="0" w:color="auto"/>
            </w:tcBorders>
            <w:vAlign w:val="center"/>
          </w:tcPr>
          <w:p w14:paraId="16D34444" w14:textId="13651D97" w:rsidR="004F668A" w:rsidRPr="00146105" w:rsidRDefault="007477EA" w:rsidP="00146105">
            <w:pPr>
              <w:pStyle w:val="NoSpacing"/>
              <w:contextualSpacing/>
              <w:rPr>
                <w:rFonts w:cstheme="minorHAnsi"/>
                <w:sz w:val="24"/>
                <w:szCs w:val="24"/>
              </w:rPr>
            </w:pPr>
            <w:sdt>
              <w:sdtPr>
                <w:rPr>
                  <w:rFonts w:cstheme="minorHAnsi"/>
                  <w:sz w:val="24"/>
                  <w:szCs w:val="24"/>
                </w:rPr>
                <w:id w:val="-910077562"/>
                <w14:checkbox>
                  <w14:checked w14:val="1"/>
                  <w14:checkedState w14:val="2612" w14:font="MS Gothic"/>
                  <w14:uncheckedState w14:val="2610" w14:font="MS Gothic"/>
                </w14:checkbox>
              </w:sdtPr>
              <w:sdtEndPr/>
              <w:sdtContent>
                <w:r w:rsidR="004F668A" w:rsidRPr="00146105">
                  <w:rPr>
                    <w:rFonts w:ascii="Segoe UI Symbol" w:eastAsia="MS Gothic" w:hAnsi="Segoe UI Symbol" w:cs="Segoe UI Symbol"/>
                    <w:sz w:val="24"/>
                    <w:szCs w:val="24"/>
                  </w:rPr>
                  <w:t>☒</w:t>
                </w:r>
              </w:sdtContent>
            </w:sdt>
          </w:p>
        </w:tc>
        <w:tc>
          <w:tcPr>
            <w:tcW w:w="6078" w:type="dxa"/>
            <w:gridSpan w:val="3"/>
            <w:tcBorders>
              <w:top w:val="nil"/>
              <w:left w:val="single" w:sz="4" w:space="0" w:color="auto"/>
              <w:bottom w:val="nil"/>
              <w:right w:val="single" w:sz="4" w:space="0" w:color="auto"/>
            </w:tcBorders>
          </w:tcPr>
          <w:p w14:paraId="41EE9D93" w14:textId="77777777" w:rsidR="004F668A" w:rsidRPr="00146105" w:rsidRDefault="004F668A" w:rsidP="00146105">
            <w:pPr>
              <w:pStyle w:val="NoSpacing"/>
              <w:contextualSpacing/>
              <w:rPr>
                <w:rFonts w:cstheme="minorHAnsi"/>
                <w:sz w:val="24"/>
                <w:szCs w:val="24"/>
              </w:rPr>
            </w:pPr>
            <w:r w:rsidRPr="00146105">
              <w:rPr>
                <w:rFonts w:cstheme="minorHAnsi"/>
                <w:sz w:val="24"/>
                <w:szCs w:val="24"/>
              </w:rPr>
              <w:t>Students</w:t>
            </w:r>
          </w:p>
        </w:tc>
      </w:tr>
      <w:tr w:rsidR="004F668A" w:rsidRPr="00146105" w14:paraId="074DDAC0" w14:textId="77777777" w:rsidTr="00217E39">
        <w:trPr>
          <w:trHeight w:val="87"/>
          <w:jc w:val="center"/>
        </w:trPr>
        <w:tc>
          <w:tcPr>
            <w:tcW w:w="3109" w:type="dxa"/>
            <w:vMerge/>
            <w:tcBorders>
              <w:left w:val="single" w:sz="4" w:space="0" w:color="auto"/>
              <w:right w:val="single" w:sz="4" w:space="0" w:color="auto"/>
            </w:tcBorders>
            <w:vAlign w:val="center"/>
          </w:tcPr>
          <w:p w14:paraId="34A3C71F" w14:textId="77777777" w:rsidR="004F668A" w:rsidRPr="00146105" w:rsidRDefault="004F668A" w:rsidP="00146105">
            <w:pPr>
              <w:pStyle w:val="NoSpacing"/>
              <w:contextualSpacing/>
              <w:rPr>
                <w:rFonts w:cstheme="minorHAnsi"/>
                <w:sz w:val="24"/>
                <w:szCs w:val="24"/>
              </w:rPr>
            </w:pPr>
          </w:p>
        </w:tc>
        <w:tc>
          <w:tcPr>
            <w:tcW w:w="456" w:type="dxa"/>
            <w:gridSpan w:val="2"/>
            <w:tcBorders>
              <w:top w:val="nil"/>
              <w:left w:val="single" w:sz="4" w:space="0" w:color="auto"/>
              <w:bottom w:val="nil"/>
              <w:right w:val="single" w:sz="4" w:space="0" w:color="auto"/>
            </w:tcBorders>
            <w:vAlign w:val="center"/>
          </w:tcPr>
          <w:p w14:paraId="0A1AB32D" w14:textId="458740CE" w:rsidR="004F668A" w:rsidRPr="00146105" w:rsidRDefault="007477EA" w:rsidP="00146105">
            <w:pPr>
              <w:pStyle w:val="NoSpacing"/>
              <w:contextualSpacing/>
              <w:rPr>
                <w:rFonts w:cstheme="minorHAnsi"/>
                <w:sz w:val="24"/>
                <w:szCs w:val="24"/>
              </w:rPr>
            </w:pPr>
            <w:sdt>
              <w:sdtPr>
                <w:rPr>
                  <w:rFonts w:cstheme="minorHAnsi"/>
                  <w:sz w:val="24"/>
                  <w:szCs w:val="24"/>
                </w:rPr>
                <w:id w:val="1402096628"/>
                <w14:checkbox>
                  <w14:checked w14:val="1"/>
                  <w14:checkedState w14:val="2612" w14:font="MS Gothic"/>
                  <w14:uncheckedState w14:val="2610" w14:font="MS Gothic"/>
                </w14:checkbox>
              </w:sdtPr>
              <w:sdtEndPr/>
              <w:sdtContent>
                <w:r w:rsidR="004F668A" w:rsidRPr="00146105">
                  <w:rPr>
                    <w:rFonts w:ascii="Segoe UI Symbol" w:eastAsia="MS Gothic" w:hAnsi="Segoe UI Symbol" w:cs="Segoe UI Symbol"/>
                    <w:sz w:val="24"/>
                    <w:szCs w:val="24"/>
                  </w:rPr>
                  <w:t>☒</w:t>
                </w:r>
              </w:sdtContent>
            </w:sdt>
          </w:p>
        </w:tc>
        <w:tc>
          <w:tcPr>
            <w:tcW w:w="6078" w:type="dxa"/>
            <w:gridSpan w:val="3"/>
            <w:tcBorders>
              <w:top w:val="nil"/>
              <w:left w:val="single" w:sz="4" w:space="0" w:color="auto"/>
              <w:bottom w:val="nil"/>
              <w:right w:val="single" w:sz="4" w:space="0" w:color="auto"/>
            </w:tcBorders>
          </w:tcPr>
          <w:p w14:paraId="3D5880B1" w14:textId="77777777" w:rsidR="004F668A" w:rsidRPr="00146105" w:rsidRDefault="004F668A" w:rsidP="00146105">
            <w:pPr>
              <w:pStyle w:val="NoSpacing"/>
              <w:contextualSpacing/>
              <w:rPr>
                <w:rFonts w:cstheme="minorHAnsi"/>
                <w:sz w:val="24"/>
                <w:szCs w:val="24"/>
              </w:rPr>
            </w:pPr>
            <w:r w:rsidRPr="00146105">
              <w:rPr>
                <w:rFonts w:cstheme="minorHAnsi"/>
                <w:sz w:val="24"/>
                <w:szCs w:val="24"/>
              </w:rPr>
              <w:t>Governors</w:t>
            </w:r>
          </w:p>
        </w:tc>
      </w:tr>
      <w:tr w:rsidR="004F668A" w:rsidRPr="00146105" w14:paraId="055A3586" w14:textId="77777777" w:rsidTr="00217E39">
        <w:trPr>
          <w:trHeight w:val="87"/>
          <w:jc w:val="center"/>
        </w:trPr>
        <w:tc>
          <w:tcPr>
            <w:tcW w:w="3109" w:type="dxa"/>
            <w:vMerge/>
            <w:tcBorders>
              <w:left w:val="single" w:sz="4" w:space="0" w:color="auto"/>
              <w:right w:val="single" w:sz="4" w:space="0" w:color="auto"/>
            </w:tcBorders>
            <w:vAlign w:val="center"/>
          </w:tcPr>
          <w:p w14:paraId="50CDA010" w14:textId="77777777" w:rsidR="004F668A" w:rsidRPr="00146105" w:rsidRDefault="004F668A" w:rsidP="00146105">
            <w:pPr>
              <w:pStyle w:val="NoSpacing"/>
              <w:contextualSpacing/>
              <w:rPr>
                <w:rFonts w:cstheme="minorHAnsi"/>
                <w:sz w:val="24"/>
                <w:szCs w:val="24"/>
              </w:rPr>
            </w:pPr>
          </w:p>
        </w:tc>
        <w:tc>
          <w:tcPr>
            <w:tcW w:w="456" w:type="dxa"/>
            <w:gridSpan w:val="2"/>
            <w:tcBorders>
              <w:top w:val="nil"/>
              <w:left w:val="single" w:sz="4" w:space="0" w:color="auto"/>
              <w:bottom w:val="nil"/>
              <w:right w:val="single" w:sz="4" w:space="0" w:color="auto"/>
            </w:tcBorders>
            <w:vAlign w:val="center"/>
          </w:tcPr>
          <w:p w14:paraId="7B825502" w14:textId="77777777" w:rsidR="004F668A" w:rsidRPr="00146105" w:rsidRDefault="007477EA" w:rsidP="00146105">
            <w:pPr>
              <w:pStyle w:val="NoSpacing"/>
              <w:contextualSpacing/>
              <w:rPr>
                <w:rFonts w:cstheme="minorHAnsi"/>
                <w:sz w:val="24"/>
                <w:szCs w:val="24"/>
              </w:rPr>
            </w:pPr>
            <w:sdt>
              <w:sdtPr>
                <w:rPr>
                  <w:rFonts w:cstheme="minorHAnsi"/>
                  <w:sz w:val="24"/>
                  <w:szCs w:val="24"/>
                </w:rPr>
                <w:id w:val="-563876154"/>
                <w14:checkbox>
                  <w14:checked w14:val="0"/>
                  <w14:checkedState w14:val="2612" w14:font="MS Gothic"/>
                  <w14:uncheckedState w14:val="2610" w14:font="MS Gothic"/>
                </w14:checkbox>
              </w:sdtPr>
              <w:sdtEndPr/>
              <w:sdtContent>
                <w:r w:rsidR="004F668A" w:rsidRPr="00146105">
                  <w:rPr>
                    <w:rFonts w:ascii="Segoe UI Symbol" w:hAnsi="Segoe UI Symbol" w:cs="Segoe UI Symbol"/>
                    <w:sz w:val="24"/>
                    <w:szCs w:val="24"/>
                  </w:rPr>
                  <w:t>☐</w:t>
                </w:r>
              </w:sdtContent>
            </w:sdt>
          </w:p>
        </w:tc>
        <w:tc>
          <w:tcPr>
            <w:tcW w:w="6078" w:type="dxa"/>
            <w:gridSpan w:val="3"/>
            <w:tcBorders>
              <w:top w:val="nil"/>
              <w:left w:val="single" w:sz="4" w:space="0" w:color="auto"/>
              <w:bottom w:val="nil"/>
              <w:right w:val="single" w:sz="4" w:space="0" w:color="auto"/>
            </w:tcBorders>
          </w:tcPr>
          <w:p w14:paraId="52042DB4" w14:textId="77777777" w:rsidR="004F668A" w:rsidRPr="00146105" w:rsidRDefault="004F668A" w:rsidP="00146105">
            <w:pPr>
              <w:pStyle w:val="NoSpacing"/>
              <w:contextualSpacing/>
              <w:rPr>
                <w:rFonts w:cstheme="minorHAnsi"/>
                <w:sz w:val="24"/>
                <w:szCs w:val="24"/>
              </w:rPr>
            </w:pPr>
            <w:r w:rsidRPr="00146105">
              <w:rPr>
                <w:rFonts w:cstheme="minorHAnsi"/>
                <w:sz w:val="24"/>
                <w:szCs w:val="24"/>
              </w:rPr>
              <w:t>Senior Post Holders</w:t>
            </w:r>
          </w:p>
        </w:tc>
      </w:tr>
      <w:tr w:rsidR="004F668A" w:rsidRPr="00146105" w14:paraId="2989597E" w14:textId="77777777" w:rsidTr="00217E39">
        <w:trPr>
          <w:trHeight w:val="87"/>
          <w:jc w:val="center"/>
        </w:trPr>
        <w:tc>
          <w:tcPr>
            <w:tcW w:w="3109" w:type="dxa"/>
            <w:vMerge/>
            <w:tcBorders>
              <w:left w:val="single" w:sz="4" w:space="0" w:color="auto"/>
              <w:right w:val="single" w:sz="4" w:space="0" w:color="auto"/>
            </w:tcBorders>
            <w:vAlign w:val="center"/>
          </w:tcPr>
          <w:p w14:paraId="70C41511" w14:textId="77777777" w:rsidR="004F668A" w:rsidRPr="00146105" w:rsidRDefault="004F668A" w:rsidP="00146105">
            <w:pPr>
              <w:pStyle w:val="NoSpacing"/>
              <w:contextualSpacing/>
              <w:rPr>
                <w:rFonts w:cstheme="minorHAnsi"/>
                <w:sz w:val="24"/>
                <w:szCs w:val="24"/>
              </w:rPr>
            </w:pPr>
          </w:p>
        </w:tc>
        <w:tc>
          <w:tcPr>
            <w:tcW w:w="456" w:type="dxa"/>
            <w:gridSpan w:val="2"/>
            <w:tcBorders>
              <w:top w:val="nil"/>
              <w:left w:val="single" w:sz="4" w:space="0" w:color="auto"/>
              <w:bottom w:val="nil"/>
              <w:right w:val="single" w:sz="4" w:space="0" w:color="auto"/>
            </w:tcBorders>
            <w:vAlign w:val="center"/>
          </w:tcPr>
          <w:p w14:paraId="2D6920A4" w14:textId="77777777" w:rsidR="004F668A" w:rsidRPr="00146105" w:rsidRDefault="007477EA" w:rsidP="00146105">
            <w:pPr>
              <w:pStyle w:val="NoSpacing"/>
              <w:contextualSpacing/>
              <w:rPr>
                <w:rFonts w:cstheme="minorHAnsi"/>
                <w:sz w:val="24"/>
                <w:szCs w:val="24"/>
              </w:rPr>
            </w:pPr>
            <w:sdt>
              <w:sdtPr>
                <w:rPr>
                  <w:rFonts w:cstheme="minorHAnsi"/>
                  <w:sz w:val="24"/>
                  <w:szCs w:val="24"/>
                </w:rPr>
                <w:id w:val="1204905325"/>
                <w14:checkbox>
                  <w14:checked w14:val="0"/>
                  <w14:checkedState w14:val="2612" w14:font="MS Gothic"/>
                  <w14:uncheckedState w14:val="2610" w14:font="MS Gothic"/>
                </w14:checkbox>
              </w:sdtPr>
              <w:sdtEndPr/>
              <w:sdtContent>
                <w:r w:rsidR="004F668A" w:rsidRPr="00146105">
                  <w:rPr>
                    <w:rFonts w:ascii="Segoe UI Symbol" w:hAnsi="Segoe UI Symbol" w:cs="Segoe UI Symbol"/>
                    <w:sz w:val="24"/>
                    <w:szCs w:val="24"/>
                  </w:rPr>
                  <w:t>☐</w:t>
                </w:r>
              </w:sdtContent>
            </w:sdt>
          </w:p>
        </w:tc>
        <w:tc>
          <w:tcPr>
            <w:tcW w:w="6078" w:type="dxa"/>
            <w:gridSpan w:val="3"/>
            <w:tcBorders>
              <w:top w:val="nil"/>
              <w:left w:val="single" w:sz="4" w:space="0" w:color="auto"/>
              <w:bottom w:val="nil"/>
              <w:right w:val="single" w:sz="4" w:space="0" w:color="auto"/>
            </w:tcBorders>
          </w:tcPr>
          <w:p w14:paraId="351609F9" w14:textId="77777777" w:rsidR="004F668A" w:rsidRPr="00146105" w:rsidRDefault="004F668A" w:rsidP="00146105">
            <w:pPr>
              <w:pStyle w:val="NoSpacing"/>
              <w:contextualSpacing/>
              <w:rPr>
                <w:rFonts w:cstheme="minorHAnsi"/>
                <w:sz w:val="24"/>
                <w:szCs w:val="24"/>
              </w:rPr>
            </w:pPr>
            <w:r w:rsidRPr="00146105">
              <w:rPr>
                <w:rFonts w:cstheme="minorHAnsi"/>
                <w:sz w:val="24"/>
                <w:szCs w:val="24"/>
              </w:rPr>
              <w:t>Workers (including Casuals, Agency, Contractors etc.)</w:t>
            </w:r>
          </w:p>
        </w:tc>
      </w:tr>
      <w:tr w:rsidR="004F668A" w:rsidRPr="00146105" w14:paraId="7BFAEF5D" w14:textId="77777777" w:rsidTr="00217E39">
        <w:trPr>
          <w:trHeight w:val="70"/>
          <w:jc w:val="center"/>
        </w:trPr>
        <w:tc>
          <w:tcPr>
            <w:tcW w:w="3109" w:type="dxa"/>
            <w:vMerge/>
            <w:tcBorders>
              <w:left w:val="single" w:sz="4" w:space="0" w:color="auto"/>
              <w:right w:val="single" w:sz="4" w:space="0" w:color="auto"/>
            </w:tcBorders>
            <w:vAlign w:val="center"/>
          </w:tcPr>
          <w:p w14:paraId="153B0DEB" w14:textId="77777777" w:rsidR="004F668A" w:rsidRPr="00146105" w:rsidRDefault="004F668A" w:rsidP="00146105">
            <w:pPr>
              <w:pStyle w:val="NoSpacing"/>
              <w:contextualSpacing/>
              <w:rPr>
                <w:rFonts w:cstheme="minorHAnsi"/>
                <w:sz w:val="24"/>
                <w:szCs w:val="24"/>
              </w:rPr>
            </w:pPr>
          </w:p>
        </w:tc>
        <w:tc>
          <w:tcPr>
            <w:tcW w:w="456" w:type="dxa"/>
            <w:gridSpan w:val="2"/>
            <w:tcBorders>
              <w:top w:val="nil"/>
              <w:left w:val="single" w:sz="4" w:space="0" w:color="auto"/>
              <w:bottom w:val="single" w:sz="4" w:space="0" w:color="auto"/>
              <w:right w:val="single" w:sz="4" w:space="0" w:color="auto"/>
            </w:tcBorders>
            <w:vAlign w:val="center"/>
          </w:tcPr>
          <w:p w14:paraId="1591AD5E" w14:textId="77777777" w:rsidR="004F668A" w:rsidRPr="00146105" w:rsidRDefault="007477EA" w:rsidP="00146105">
            <w:pPr>
              <w:pStyle w:val="NoSpacing"/>
              <w:contextualSpacing/>
              <w:rPr>
                <w:rFonts w:cstheme="minorHAnsi"/>
                <w:sz w:val="24"/>
                <w:szCs w:val="24"/>
              </w:rPr>
            </w:pPr>
            <w:sdt>
              <w:sdtPr>
                <w:rPr>
                  <w:rFonts w:cstheme="minorHAnsi"/>
                  <w:sz w:val="24"/>
                  <w:szCs w:val="24"/>
                </w:rPr>
                <w:id w:val="600606463"/>
                <w14:checkbox>
                  <w14:checked w14:val="0"/>
                  <w14:checkedState w14:val="2612" w14:font="MS Gothic"/>
                  <w14:uncheckedState w14:val="2610" w14:font="MS Gothic"/>
                </w14:checkbox>
              </w:sdtPr>
              <w:sdtEndPr/>
              <w:sdtContent>
                <w:r w:rsidR="004F668A" w:rsidRPr="00146105">
                  <w:rPr>
                    <w:rFonts w:ascii="Segoe UI Symbol" w:hAnsi="Segoe UI Symbol" w:cs="Segoe UI Symbol"/>
                    <w:sz w:val="24"/>
                    <w:szCs w:val="24"/>
                  </w:rPr>
                  <w:t>☐</w:t>
                </w:r>
              </w:sdtContent>
            </w:sdt>
          </w:p>
        </w:tc>
        <w:tc>
          <w:tcPr>
            <w:tcW w:w="6078" w:type="dxa"/>
            <w:gridSpan w:val="3"/>
            <w:tcBorders>
              <w:top w:val="nil"/>
              <w:left w:val="single" w:sz="4" w:space="0" w:color="auto"/>
              <w:bottom w:val="single" w:sz="4" w:space="0" w:color="auto"/>
              <w:right w:val="single" w:sz="4" w:space="0" w:color="auto"/>
            </w:tcBorders>
          </w:tcPr>
          <w:p w14:paraId="10B49D15" w14:textId="77777777" w:rsidR="004F668A" w:rsidRPr="00146105" w:rsidRDefault="004F668A" w:rsidP="00146105">
            <w:pPr>
              <w:pStyle w:val="NoSpacing"/>
              <w:contextualSpacing/>
              <w:rPr>
                <w:rFonts w:cstheme="minorHAnsi"/>
                <w:sz w:val="24"/>
                <w:szCs w:val="24"/>
              </w:rPr>
            </w:pPr>
            <w:r w:rsidRPr="00146105">
              <w:rPr>
                <w:rFonts w:cstheme="minorHAnsi"/>
                <w:sz w:val="24"/>
                <w:szCs w:val="24"/>
              </w:rPr>
              <w:t xml:space="preserve">Other (Please specify): </w:t>
            </w:r>
            <w:sdt>
              <w:sdtPr>
                <w:rPr>
                  <w:rFonts w:cstheme="minorHAnsi"/>
                  <w:sz w:val="24"/>
                  <w:szCs w:val="24"/>
                </w:rPr>
                <w:id w:val="-2081736016"/>
                <w:placeholder>
                  <w:docPart w:val="F94F7E4091894D9DB8EFCDC9DB2FFD1F"/>
                </w:placeholder>
                <w:showingPlcHdr/>
              </w:sdtPr>
              <w:sdtEndPr/>
              <w:sdtContent>
                <w:r w:rsidRPr="00146105">
                  <w:rPr>
                    <w:rFonts w:cstheme="minorHAnsi"/>
                  </w:rPr>
                  <w:t>Click or tap here to enter text.</w:t>
                </w:r>
              </w:sdtContent>
            </w:sdt>
          </w:p>
        </w:tc>
      </w:tr>
      <w:tr w:rsidR="004F668A" w:rsidRPr="00146105" w14:paraId="2AC011E4" w14:textId="77777777" w:rsidTr="00217E39">
        <w:trPr>
          <w:trHeight w:val="87"/>
          <w:jc w:val="center"/>
        </w:trPr>
        <w:tc>
          <w:tcPr>
            <w:tcW w:w="3109" w:type="dxa"/>
            <w:tcBorders>
              <w:top w:val="single" w:sz="4" w:space="0" w:color="auto"/>
              <w:left w:val="single" w:sz="4" w:space="0" w:color="auto"/>
              <w:right w:val="single" w:sz="4" w:space="0" w:color="auto"/>
            </w:tcBorders>
            <w:vAlign w:val="center"/>
          </w:tcPr>
          <w:p w14:paraId="64BDC096" w14:textId="77777777" w:rsidR="004F668A" w:rsidRPr="00146105" w:rsidRDefault="004F668A" w:rsidP="00146105">
            <w:pPr>
              <w:pStyle w:val="NoSpacing"/>
              <w:contextualSpacing/>
              <w:rPr>
                <w:rFonts w:cstheme="minorHAnsi"/>
                <w:sz w:val="24"/>
                <w:szCs w:val="24"/>
              </w:rPr>
            </w:pPr>
            <w:r w:rsidRPr="00146105">
              <w:rPr>
                <w:rFonts w:cstheme="minorHAnsi"/>
                <w:sz w:val="24"/>
                <w:szCs w:val="24"/>
              </w:rPr>
              <w:t>People/Groups consulted:</w:t>
            </w:r>
          </w:p>
        </w:tc>
        <w:tc>
          <w:tcPr>
            <w:tcW w:w="6534" w:type="dxa"/>
            <w:gridSpan w:val="5"/>
            <w:tcBorders>
              <w:top w:val="single" w:sz="4" w:space="0" w:color="auto"/>
              <w:left w:val="single" w:sz="4" w:space="0" w:color="auto"/>
              <w:bottom w:val="nil"/>
              <w:right w:val="single" w:sz="4" w:space="0" w:color="auto"/>
            </w:tcBorders>
            <w:vAlign w:val="center"/>
          </w:tcPr>
          <w:p w14:paraId="5E9239CB" w14:textId="3EA74602" w:rsidR="004F668A" w:rsidRPr="00146105" w:rsidRDefault="007477EA" w:rsidP="00146105">
            <w:pPr>
              <w:pStyle w:val="NoSpacing"/>
              <w:contextualSpacing/>
              <w:jc w:val="both"/>
              <w:rPr>
                <w:rFonts w:cstheme="minorHAnsi"/>
                <w:sz w:val="24"/>
                <w:szCs w:val="24"/>
              </w:rPr>
            </w:pPr>
            <w:sdt>
              <w:sdtPr>
                <w:rPr>
                  <w:rFonts w:cstheme="minorHAnsi"/>
                  <w:sz w:val="24"/>
                  <w:szCs w:val="24"/>
                </w:rPr>
                <w:id w:val="-808012337"/>
                <w:placeholder>
                  <w:docPart w:val="4B46E8D9F5C445238221E1DC28B689D5"/>
                </w:placeholder>
              </w:sdtPr>
              <w:sdtEndPr/>
              <w:sdtContent>
                <w:r w:rsidR="00F352EE" w:rsidRPr="00146105">
                  <w:rPr>
                    <w:rFonts w:cstheme="minorHAnsi"/>
                    <w:sz w:val="24"/>
                    <w:szCs w:val="24"/>
                  </w:rPr>
                  <w:t xml:space="preserve">Finance Manager, </w:t>
                </w:r>
                <w:r w:rsidR="00417183" w:rsidRPr="00146105">
                  <w:rPr>
                    <w:rFonts w:cstheme="minorHAnsi"/>
                    <w:sz w:val="24"/>
                    <w:szCs w:val="24"/>
                  </w:rPr>
                  <w:t xml:space="preserve">Executive Finance Director / </w:t>
                </w:r>
                <w:r w:rsidR="00417183" w:rsidRPr="00146105">
                  <w:rPr>
                    <w:rFonts w:cstheme="minorHAnsi"/>
                    <w:color w:val="000000"/>
                    <w:sz w:val="24"/>
                    <w:szCs w:val="24"/>
                  </w:rPr>
                  <w:t>Assistant Principal (Student Progression, Inclusion and Success)</w:t>
                </w:r>
              </w:sdtContent>
            </w:sdt>
          </w:p>
        </w:tc>
      </w:tr>
      <w:tr w:rsidR="004F668A" w:rsidRPr="00146105" w14:paraId="7E05AEA4" w14:textId="77777777" w:rsidTr="00217E39">
        <w:trPr>
          <w:trHeight w:val="340"/>
          <w:jc w:val="center"/>
        </w:trPr>
        <w:tc>
          <w:tcPr>
            <w:tcW w:w="9643" w:type="dxa"/>
            <w:gridSpan w:val="6"/>
            <w:tcBorders>
              <w:top w:val="single" w:sz="4" w:space="0" w:color="auto"/>
              <w:left w:val="single" w:sz="4" w:space="0" w:color="auto"/>
              <w:bottom w:val="single" w:sz="4" w:space="0" w:color="auto"/>
              <w:right w:val="single" w:sz="4" w:space="0" w:color="auto"/>
            </w:tcBorders>
            <w:vAlign w:val="center"/>
          </w:tcPr>
          <w:p w14:paraId="257B15F2" w14:textId="77777777" w:rsidR="004F668A" w:rsidRPr="00146105" w:rsidRDefault="004F668A" w:rsidP="00146105">
            <w:pPr>
              <w:pStyle w:val="NoSpacing"/>
              <w:contextualSpacing/>
              <w:jc w:val="both"/>
              <w:rPr>
                <w:rFonts w:cstheme="minorHAnsi"/>
                <w:sz w:val="24"/>
                <w:szCs w:val="24"/>
              </w:rPr>
            </w:pPr>
            <w:r w:rsidRPr="00146105">
              <w:rPr>
                <w:rFonts w:cstheme="minorHAnsi"/>
                <w:sz w:val="24"/>
                <w:szCs w:val="24"/>
              </w:rPr>
              <w:t>Policies and procedures of the college are non-contractual and does not form part of Terms and Conditions of Employment.</w:t>
            </w:r>
          </w:p>
        </w:tc>
      </w:tr>
      <w:tr w:rsidR="004F668A" w:rsidRPr="00146105" w14:paraId="0007E0FF" w14:textId="77777777" w:rsidTr="00217E39">
        <w:trPr>
          <w:trHeight w:val="340"/>
          <w:jc w:val="center"/>
        </w:trPr>
        <w:tc>
          <w:tcPr>
            <w:tcW w:w="9643" w:type="dxa"/>
            <w:gridSpan w:val="6"/>
            <w:tcBorders>
              <w:top w:val="single" w:sz="4" w:space="0" w:color="auto"/>
              <w:left w:val="single" w:sz="4" w:space="0" w:color="auto"/>
              <w:bottom w:val="single" w:sz="4" w:space="0" w:color="auto"/>
              <w:right w:val="single" w:sz="4" w:space="0" w:color="auto"/>
            </w:tcBorders>
          </w:tcPr>
          <w:p w14:paraId="3B09BF97" w14:textId="77777777" w:rsidR="004F668A" w:rsidRPr="00146105" w:rsidRDefault="004F668A" w:rsidP="00146105">
            <w:pPr>
              <w:pStyle w:val="NoSpacing"/>
              <w:contextualSpacing/>
              <w:jc w:val="both"/>
              <w:rPr>
                <w:rFonts w:cstheme="minorHAnsi"/>
                <w:sz w:val="24"/>
                <w:szCs w:val="24"/>
              </w:rPr>
            </w:pPr>
            <w:r w:rsidRPr="00146105">
              <w:rPr>
                <w:rFonts w:cstheme="minorHAnsi"/>
                <w:sz w:val="24"/>
                <w:szCs w:val="24"/>
              </w:rPr>
              <w:t>Note: This document is electronically controlled. This policy can only be considered valid when viewed via SharePoint. If this is a printed hard copy or saved to another location, you must check that the version number on your copy matches the one on the webpage.</w:t>
            </w:r>
          </w:p>
        </w:tc>
      </w:tr>
    </w:tbl>
    <w:p w14:paraId="494F41A5" w14:textId="77777777" w:rsidR="004F668A" w:rsidRPr="00146105" w:rsidRDefault="004F668A" w:rsidP="00146105">
      <w:pPr>
        <w:pStyle w:val="NoSpacing"/>
        <w:contextualSpacing/>
        <w:jc w:val="center"/>
        <w:rPr>
          <w:rFonts w:cstheme="minorHAnsi"/>
          <w:b/>
          <w:sz w:val="32"/>
          <w:szCs w:val="24"/>
        </w:rPr>
      </w:pPr>
    </w:p>
    <w:p w14:paraId="00963AD4" w14:textId="77777777" w:rsidR="004F668A" w:rsidRPr="00146105" w:rsidRDefault="004F668A" w:rsidP="00146105">
      <w:pPr>
        <w:pStyle w:val="NoSpacing"/>
        <w:contextualSpacing/>
        <w:jc w:val="center"/>
        <w:rPr>
          <w:rFonts w:cstheme="minorHAnsi"/>
          <w:b/>
          <w:sz w:val="32"/>
          <w:szCs w:val="24"/>
        </w:rPr>
      </w:pPr>
      <w:r w:rsidRPr="00146105">
        <w:rPr>
          <w:rFonts w:cstheme="minorHAnsi"/>
          <w:b/>
          <w:sz w:val="32"/>
          <w:szCs w:val="24"/>
        </w:rPr>
        <w:t xml:space="preserve">VERSION CONTROL </w:t>
      </w:r>
    </w:p>
    <w:tbl>
      <w:tblPr>
        <w:tblStyle w:val="TableGrid"/>
        <w:tblW w:w="9634" w:type="dxa"/>
        <w:jc w:val="center"/>
        <w:tblLook w:val="04A0" w:firstRow="1" w:lastRow="0" w:firstColumn="1" w:lastColumn="0" w:noHBand="0" w:noVBand="1"/>
      </w:tblPr>
      <w:tblGrid>
        <w:gridCol w:w="1271"/>
        <w:gridCol w:w="1559"/>
        <w:gridCol w:w="1985"/>
        <w:gridCol w:w="1843"/>
        <w:gridCol w:w="2976"/>
      </w:tblGrid>
      <w:tr w:rsidR="004F668A" w:rsidRPr="00146105" w14:paraId="62B753A0" w14:textId="77777777" w:rsidTr="00417183">
        <w:trPr>
          <w:jc w:val="center"/>
        </w:trPr>
        <w:tc>
          <w:tcPr>
            <w:tcW w:w="1271" w:type="dxa"/>
            <w:shd w:val="clear" w:color="auto" w:fill="F2F2F2" w:themeFill="background1" w:themeFillShade="F2"/>
            <w:vAlign w:val="center"/>
          </w:tcPr>
          <w:p w14:paraId="1E5B76A3" w14:textId="77777777" w:rsidR="004F668A" w:rsidRPr="00146105" w:rsidRDefault="004F668A" w:rsidP="00146105">
            <w:pPr>
              <w:pStyle w:val="NoSpacing"/>
              <w:contextualSpacing/>
              <w:jc w:val="center"/>
              <w:rPr>
                <w:rFonts w:cstheme="minorHAnsi"/>
                <w:b/>
                <w:sz w:val="24"/>
                <w:szCs w:val="24"/>
              </w:rPr>
            </w:pPr>
            <w:r w:rsidRPr="00146105">
              <w:rPr>
                <w:rFonts w:cstheme="minorHAnsi"/>
                <w:b/>
                <w:sz w:val="24"/>
                <w:szCs w:val="24"/>
              </w:rPr>
              <w:t>Version</w:t>
            </w:r>
          </w:p>
        </w:tc>
        <w:tc>
          <w:tcPr>
            <w:tcW w:w="1559" w:type="dxa"/>
            <w:shd w:val="clear" w:color="auto" w:fill="F2F2F2" w:themeFill="background1" w:themeFillShade="F2"/>
            <w:vAlign w:val="center"/>
          </w:tcPr>
          <w:p w14:paraId="35E317B8" w14:textId="77777777" w:rsidR="004F668A" w:rsidRPr="00146105" w:rsidRDefault="004F668A" w:rsidP="00146105">
            <w:pPr>
              <w:pStyle w:val="NoSpacing"/>
              <w:contextualSpacing/>
              <w:jc w:val="center"/>
              <w:rPr>
                <w:rFonts w:cstheme="minorHAnsi"/>
                <w:b/>
                <w:sz w:val="24"/>
                <w:szCs w:val="24"/>
              </w:rPr>
            </w:pPr>
            <w:r w:rsidRPr="00146105">
              <w:rPr>
                <w:rFonts w:cstheme="minorHAnsi"/>
                <w:b/>
                <w:sz w:val="24"/>
                <w:szCs w:val="24"/>
              </w:rPr>
              <w:t>Date revised</w:t>
            </w:r>
          </w:p>
        </w:tc>
        <w:tc>
          <w:tcPr>
            <w:tcW w:w="1985" w:type="dxa"/>
            <w:shd w:val="clear" w:color="auto" w:fill="F2F2F2" w:themeFill="background1" w:themeFillShade="F2"/>
            <w:vAlign w:val="center"/>
          </w:tcPr>
          <w:p w14:paraId="6411BE47" w14:textId="77777777" w:rsidR="004F668A" w:rsidRPr="00146105" w:rsidRDefault="004F668A" w:rsidP="00146105">
            <w:pPr>
              <w:pStyle w:val="NoSpacing"/>
              <w:contextualSpacing/>
              <w:jc w:val="center"/>
              <w:rPr>
                <w:rFonts w:cstheme="minorHAnsi"/>
                <w:b/>
                <w:sz w:val="24"/>
                <w:szCs w:val="24"/>
              </w:rPr>
            </w:pPr>
            <w:r w:rsidRPr="00146105">
              <w:rPr>
                <w:rFonts w:cstheme="minorHAnsi"/>
                <w:b/>
                <w:sz w:val="24"/>
                <w:szCs w:val="24"/>
              </w:rPr>
              <w:t>Author/reviewer</w:t>
            </w:r>
          </w:p>
        </w:tc>
        <w:tc>
          <w:tcPr>
            <w:tcW w:w="1843" w:type="dxa"/>
            <w:shd w:val="clear" w:color="auto" w:fill="F2F2F2" w:themeFill="background1" w:themeFillShade="F2"/>
            <w:vAlign w:val="center"/>
          </w:tcPr>
          <w:p w14:paraId="17BD9671" w14:textId="77777777" w:rsidR="004F668A" w:rsidRPr="00146105" w:rsidRDefault="004F668A" w:rsidP="00146105">
            <w:pPr>
              <w:pStyle w:val="NoSpacing"/>
              <w:contextualSpacing/>
              <w:jc w:val="center"/>
              <w:rPr>
                <w:rFonts w:cstheme="minorHAnsi"/>
                <w:b/>
                <w:sz w:val="24"/>
                <w:szCs w:val="24"/>
              </w:rPr>
            </w:pPr>
            <w:r w:rsidRPr="00146105">
              <w:rPr>
                <w:rFonts w:cstheme="minorHAnsi"/>
                <w:b/>
                <w:sz w:val="24"/>
                <w:szCs w:val="24"/>
              </w:rPr>
              <w:t>Section / page no. changed</w:t>
            </w:r>
          </w:p>
        </w:tc>
        <w:tc>
          <w:tcPr>
            <w:tcW w:w="2976" w:type="dxa"/>
            <w:shd w:val="clear" w:color="auto" w:fill="F2F2F2" w:themeFill="background1" w:themeFillShade="F2"/>
            <w:vAlign w:val="center"/>
          </w:tcPr>
          <w:p w14:paraId="5F412F10" w14:textId="77777777" w:rsidR="004F668A" w:rsidRPr="00146105" w:rsidRDefault="004F668A" w:rsidP="00146105">
            <w:pPr>
              <w:pStyle w:val="NoSpacing"/>
              <w:contextualSpacing/>
              <w:jc w:val="center"/>
              <w:rPr>
                <w:rFonts w:cstheme="minorHAnsi"/>
                <w:b/>
                <w:sz w:val="24"/>
                <w:szCs w:val="24"/>
              </w:rPr>
            </w:pPr>
            <w:r w:rsidRPr="00146105">
              <w:rPr>
                <w:rFonts w:cstheme="minorHAnsi"/>
                <w:b/>
                <w:sz w:val="24"/>
                <w:szCs w:val="24"/>
              </w:rPr>
              <w:t>Summary of change(s)</w:t>
            </w:r>
          </w:p>
        </w:tc>
      </w:tr>
      <w:tr w:rsidR="004F668A" w:rsidRPr="00146105" w14:paraId="07B28C91" w14:textId="77777777" w:rsidTr="00417183">
        <w:trPr>
          <w:jc w:val="center"/>
        </w:trPr>
        <w:tc>
          <w:tcPr>
            <w:tcW w:w="1271" w:type="dxa"/>
          </w:tcPr>
          <w:p w14:paraId="2E1000A9" w14:textId="214895F3" w:rsidR="004F668A" w:rsidRPr="00146105" w:rsidRDefault="00F42F1E" w:rsidP="00146105">
            <w:pPr>
              <w:pStyle w:val="NoSpacing"/>
              <w:contextualSpacing/>
              <w:rPr>
                <w:rFonts w:cstheme="minorHAnsi"/>
                <w:sz w:val="24"/>
                <w:szCs w:val="24"/>
              </w:rPr>
            </w:pPr>
            <w:r w:rsidRPr="00146105">
              <w:rPr>
                <w:rFonts w:cstheme="minorHAnsi"/>
                <w:sz w:val="24"/>
                <w:szCs w:val="24"/>
              </w:rPr>
              <w:t>0.1</w:t>
            </w:r>
          </w:p>
        </w:tc>
        <w:tc>
          <w:tcPr>
            <w:tcW w:w="1559" w:type="dxa"/>
          </w:tcPr>
          <w:p w14:paraId="36F61D93" w14:textId="02EABCEB" w:rsidR="004F668A" w:rsidRPr="00146105" w:rsidRDefault="00F42F1E" w:rsidP="00146105">
            <w:pPr>
              <w:pStyle w:val="NoSpacing"/>
              <w:contextualSpacing/>
              <w:rPr>
                <w:rFonts w:cstheme="minorHAnsi"/>
                <w:sz w:val="24"/>
                <w:szCs w:val="24"/>
              </w:rPr>
            </w:pPr>
            <w:r w:rsidRPr="00146105">
              <w:rPr>
                <w:rFonts w:cstheme="minorHAnsi"/>
                <w:sz w:val="24"/>
                <w:szCs w:val="24"/>
              </w:rPr>
              <w:t>16/06/26</w:t>
            </w:r>
          </w:p>
        </w:tc>
        <w:tc>
          <w:tcPr>
            <w:tcW w:w="1985" w:type="dxa"/>
          </w:tcPr>
          <w:p w14:paraId="1AD96380" w14:textId="5EDDACF0" w:rsidR="004F668A" w:rsidRPr="00146105" w:rsidRDefault="00F42F1E" w:rsidP="00146105">
            <w:pPr>
              <w:pStyle w:val="NoSpacing"/>
              <w:contextualSpacing/>
              <w:rPr>
                <w:rFonts w:cstheme="minorHAnsi"/>
                <w:sz w:val="24"/>
                <w:szCs w:val="24"/>
              </w:rPr>
            </w:pPr>
            <w:r w:rsidRPr="00146105">
              <w:rPr>
                <w:rFonts w:cstheme="minorHAnsi"/>
                <w:sz w:val="24"/>
                <w:szCs w:val="24"/>
              </w:rPr>
              <w:t>N Stevenson</w:t>
            </w:r>
          </w:p>
        </w:tc>
        <w:tc>
          <w:tcPr>
            <w:tcW w:w="1843" w:type="dxa"/>
          </w:tcPr>
          <w:p w14:paraId="20CAE9D6" w14:textId="77777777" w:rsidR="004F668A" w:rsidRPr="00146105" w:rsidRDefault="004F668A" w:rsidP="00146105">
            <w:pPr>
              <w:pStyle w:val="NoSpacing"/>
              <w:contextualSpacing/>
              <w:rPr>
                <w:rFonts w:cstheme="minorHAnsi"/>
                <w:sz w:val="24"/>
                <w:szCs w:val="24"/>
              </w:rPr>
            </w:pPr>
          </w:p>
        </w:tc>
        <w:tc>
          <w:tcPr>
            <w:tcW w:w="2976" w:type="dxa"/>
          </w:tcPr>
          <w:p w14:paraId="23798365" w14:textId="77777777" w:rsidR="004F668A" w:rsidRPr="00146105" w:rsidRDefault="004F668A" w:rsidP="00146105">
            <w:pPr>
              <w:pStyle w:val="NoSpacing"/>
              <w:contextualSpacing/>
              <w:rPr>
                <w:rFonts w:cstheme="minorHAnsi"/>
                <w:sz w:val="24"/>
                <w:szCs w:val="24"/>
              </w:rPr>
            </w:pPr>
          </w:p>
        </w:tc>
      </w:tr>
    </w:tbl>
    <w:p w14:paraId="16091BF7" w14:textId="77777777" w:rsidR="006B1581" w:rsidRPr="00146105" w:rsidRDefault="006B1581" w:rsidP="00146105">
      <w:pPr>
        <w:spacing w:after="0" w:line="240" w:lineRule="auto"/>
        <w:contextualSpacing/>
        <w:jc w:val="both"/>
        <w:rPr>
          <w:rFonts w:cstheme="minorHAnsi"/>
          <w:sz w:val="20"/>
          <w:szCs w:val="20"/>
        </w:rPr>
      </w:pPr>
    </w:p>
    <w:p w14:paraId="76828B39" w14:textId="77777777" w:rsidR="006B1581" w:rsidRPr="00146105" w:rsidRDefault="006B1581" w:rsidP="00146105">
      <w:pPr>
        <w:spacing w:after="0" w:line="240" w:lineRule="auto"/>
        <w:contextualSpacing/>
        <w:jc w:val="both"/>
        <w:rPr>
          <w:rFonts w:cstheme="minorHAnsi"/>
          <w:sz w:val="20"/>
          <w:szCs w:val="20"/>
        </w:rPr>
      </w:pPr>
    </w:p>
    <w:p w14:paraId="09240844" w14:textId="77777777" w:rsidR="006B1581" w:rsidRPr="00146105" w:rsidRDefault="006B1581" w:rsidP="00146105">
      <w:pPr>
        <w:spacing w:after="0" w:line="240" w:lineRule="auto"/>
        <w:contextualSpacing/>
        <w:jc w:val="both"/>
        <w:rPr>
          <w:rFonts w:cstheme="minorHAnsi"/>
          <w:sz w:val="20"/>
          <w:szCs w:val="20"/>
        </w:rPr>
      </w:pPr>
    </w:p>
    <w:p w14:paraId="465DC43D" w14:textId="77777777" w:rsidR="006B1581" w:rsidRPr="00146105" w:rsidRDefault="006B1581" w:rsidP="00146105">
      <w:pPr>
        <w:spacing w:after="0" w:line="240" w:lineRule="auto"/>
        <w:contextualSpacing/>
        <w:jc w:val="both"/>
        <w:rPr>
          <w:rFonts w:cstheme="minorHAnsi"/>
          <w:sz w:val="20"/>
          <w:szCs w:val="20"/>
        </w:rPr>
      </w:pPr>
    </w:p>
    <w:p w14:paraId="163E2018" w14:textId="77777777" w:rsidR="006B1581" w:rsidRPr="00146105" w:rsidRDefault="006B1581" w:rsidP="00146105">
      <w:pPr>
        <w:spacing w:after="0" w:line="240" w:lineRule="auto"/>
        <w:contextualSpacing/>
        <w:jc w:val="both"/>
        <w:rPr>
          <w:rFonts w:cstheme="minorHAnsi"/>
          <w:sz w:val="20"/>
          <w:szCs w:val="20"/>
        </w:rPr>
      </w:pPr>
    </w:p>
    <w:p w14:paraId="6861FA94" w14:textId="77777777" w:rsidR="006B1581" w:rsidRPr="00146105" w:rsidRDefault="006B1581" w:rsidP="00146105">
      <w:pPr>
        <w:spacing w:after="0" w:line="240" w:lineRule="auto"/>
        <w:contextualSpacing/>
        <w:jc w:val="both"/>
        <w:rPr>
          <w:rFonts w:cstheme="minorHAnsi"/>
          <w:sz w:val="20"/>
          <w:szCs w:val="20"/>
        </w:rPr>
      </w:pPr>
    </w:p>
    <w:p w14:paraId="11D6F302" w14:textId="77777777" w:rsidR="006B1581" w:rsidRPr="00146105" w:rsidRDefault="006B1581" w:rsidP="00146105">
      <w:pPr>
        <w:spacing w:after="0" w:line="240" w:lineRule="auto"/>
        <w:contextualSpacing/>
        <w:jc w:val="both"/>
        <w:rPr>
          <w:rFonts w:cstheme="minorHAnsi"/>
          <w:sz w:val="20"/>
          <w:szCs w:val="20"/>
        </w:rPr>
      </w:pPr>
    </w:p>
    <w:p w14:paraId="7E355523" w14:textId="6772893F" w:rsidR="006B1581" w:rsidRDefault="006B1581" w:rsidP="00146105">
      <w:pPr>
        <w:spacing w:after="0" w:line="240" w:lineRule="auto"/>
        <w:contextualSpacing/>
        <w:jc w:val="both"/>
        <w:rPr>
          <w:rFonts w:cstheme="minorHAnsi"/>
          <w:sz w:val="20"/>
          <w:szCs w:val="20"/>
        </w:rPr>
      </w:pPr>
    </w:p>
    <w:p w14:paraId="30082502" w14:textId="43807F84" w:rsidR="00417183" w:rsidRDefault="00417183" w:rsidP="00146105">
      <w:pPr>
        <w:spacing w:after="0" w:line="240" w:lineRule="auto"/>
        <w:contextualSpacing/>
        <w:jc w:val="both"/>
        <w:rPr>
          <w:rFonts w:cstheme="minorHAnsi"/>
          <w:sz w:val="20"/>
          <w:szCs w:val="20"/>
        </w:rPr>
      </w:pPr>
    </w:p>
    <w:p w14:paraId="33A8B0DD" w14:textId="6995D3D1" w:rsidR="00417183" w:rsidRDefault="00417183" w:rsidP="00146105">
      <w:pPr>
        <w:spacing w:after="0" w:line="240" w:lineRule="auto"/>
        <w:contextualSpacing/>
        <w:jc w:val="both"/>
        <w:rPr>
          <w:rFonts w:cstheme="minorHAnsi"/>
          <w:sz w:val="20"/>
          <w:szCs w:val="20"/>
        </w:rPr>
      </w:pPr>
    </w:p>
    <w:p w14:paraId="33EBE858" w14:textId="77777777" w:rsidR="00417183" w:rsidRPr="00146105" w:rsidRDefault="00417183" w:rsidP="00146105">
      <w:pPr>
        <w:spacing w:after="0" w:line="240" w:lineRule="auto"/>
        <w:contextualSpacing/>
        <w:jc w:val="both"/>
        <w:rPr>
          <w:rFonts w:cstheme="minorHAnsi"/>
          <w:sz w:val="20"/>
          <w:szCs w:val="20"/>
        </w:rPr>
      </w:pPr>
    </w:p>
    <w:p w14:paraId="5F100F82" w14:textId="77777777" w:rsidR="006B1581" w:rsidRPr="00146105" w:rsidRDefault="006B1581" w:rsidP="00146105">
      <w:pPr>
        <w:spacing w:after="0" w:line="240" w:lineRule="auto"/>
        <w:contextualSpacing/>
        <w:jc w:val="both"/>
        <w:rPr>
          <w:rFonts w:cstheme="minorHAnsi"/>
          <w:sz w:val="20"/>
          <w:szCs w:val="20"/>
        </w:rPr>
      </w:pPr>
    </w:p>
    <w:p w14:paraId="062FC85F" w14:textId="77777777" w:rsidR="006B1581" w:rsidRPr="00146105" w:rsidRDefault="006B1581" w:rsidP="00146105">
      <w:pPr>
        <w:spacing w:after="0" w:line="240" w:lineRule="auto"/>
        <w:contextualSpacing/>
        <w:jc w:val="both"/>
        <w:rPr>
          <w:rFonts w:cstheme="minorHAnsi"/>
          <w:sz w:val="20"/>
          <w:szCs w:val="20"/>
        </w:rPr>
      </w:pPr>
    </w:p>
    <w:p w14:paraId="72268554" w14:textId="77777777" w:rsidR="006B1581" w:rsidRPr="00146105" w:rsidRDefault="006B1581" w:rsidP="00146105">
      <w:pPr>
        <w:spacing w:after="0" w:line="240" w:lineRule="auto"/>
        <w:contextualSpacing/>
        <w:jc w:val="both"/>
        <w:rPr>
          <w:rFonts w:cstheme="minorHAnsi"/>
          <w:sz w:val="20"/>
          <w:szCs w:val="20"/>
        </w:rPr>
      </w:pPr>
    </w:p>
    <w:p w14:paraId="05D9593B" w14:textId="0483836A" w:rsidR="006B1581" w:rsidRPr="00146105" w:rsidRDefault="004F668A" w:rsidP="00146105">
      <w:pPr>
        <w:pStyle w:val="ListParagraph"/>
        <w:numPr>
          <w:ilvl w:val="0"/>
          <w:numId w:val="7"/>
        </w:numPr>
        <w:tabs>
          <w:tab w:val="left" w:pos="820"/>
        </w:tabs>
        <w:spacing w:after="0" w:line="240" w:lineRule="auto"/>
        <w:ind w:right="-20"/>
        <w:jc w:val="both"/>
        <w:rPr>
          <w:rFonts w:eastAsia="Arial" w:cstheme="minorHAnsi"/>
          <w:b/>
          <w:bCs/>
          <w:sz w:val="28"/>
          <w:szCs w:val="28"/>
        </w:rPr>
      </w:pPr>
      <w:r w:rsidRPr="00146105">
        <w:rPr>
          <w:rFonts w:eastAsia="Arial" w:cstheme="minorHAnsi"/>
          <w:b/>
          <w:bCs/>
          <w:sz w:val="28"/>
          <w:szCs w:val="28"/>
        </w:rPr>
        <w:lastRenderedPageBreak/>
        <w:t>I</w:t>
      </w:r>
      <w:r w:rsidR="00E90D04" w:rsidRPr="00146105">
        <w:rPr>
          <w:rFonts w:eastAsia="Arial" w:cstheme="minorHAnsi"/>
          <w:b/>
          <w:bCs/>
          <w:sz w:val="28"/>
          <w:szCs w:val="28"/>
        </w:rPr>
        <w:t>ntro</w:t>
      </w:r>
      <w:r w:rsidR="00E90D04" w:rsidRPr="00146105">
        <w:rPr>
          <w:rFonts w:eastAsia="Arial" w:cstheme="minorHAnsi"/>
          <w:b/>
          <w:bCs/>
          <w:spacing w:val="-1"/>
          <w:sz w:val="28"/>
          <w:szCs w:val="28"/>
        </w:rPr>
        <w:t>d</w:t>
      </w:r>
      <w:r w:rsidR="00E90D04" w:rsidRPr="00146105">
        <w:rPr>
          <w:rFonts w:eastAsia="Arial" w:cstheme="minorHAnsi"/>
          <w:b/>
          <w:bCs/>
          <w:sz w:val="28"/>
          <w:szCs w:val="28"/>
        </w:rPr>
        <w:t>uction</w:t>
      </w:r>
    </w:p>
    <w:p w14:paraId="2FAFC865" w14:textId="77777777" w:rsidR="003E6965" w:rsidRPr="00146105" w:rsidRDefault="003E6965" w:rsidP="00146105">
      <w:pPr>
        <w:pStyle w:val="ListParagraph"/>
        <w:widowControl/>
        <w:shd w:val="clear" w:color="auto" w:fill="FFFFFF"/>
        <w:spacing w:after="0" w:line="240" w:lineRule="auto"/>
        <w:ind w:right="-20"/>
        <w:jc w:val="both"/>
        <w:rPr>
          <w:rFonts w:eastAsia="Times New Roman" w:cstheme="minorHAnsi"/>
          <w:color w:val="0B0C0C"/>
          <w:sz w:val="24"/>
          <w:szCs w:val="24"/>
          <w:lang w:val="en-GB" w:eastAsia="en-GB"/>
        </w:rPr>
      </w:pPr>
    </w:p>
    <w:p w14:paraId="1B4FF81A" w14:textId="46F76F36" w:rsidR="000E6D7D" w:rsidRPr="00146105" w:rsidRDefault="00946102" w:rsidP="00146105">
      <w:pPr>
        <w:widowControl/>
        <w:shd w:val="clear" w:color="auto" w:fill="FFFFFF"/>
        <w:spacing w:after="0" w:line="240" w:lineRule="auto"/>
        <w:ind w:left="709" w:right="-20"/>
        <w:contextualSpacing/>
        <w:jc w:val="both"/>
        <w:rPr>
          <w:rFonts w:eastAsia="Arial" w:cstheme="minorHAnsi"/>
          <w:color w:val="000000" w:themeColor="text1"/>
        </w:rPr>
      </w:pPr>
      <w:r w:rsidRPr="00146105">
        <w:rPr>
          <w:rFonts w:eastAsia="Arial" w:cstheme="minorHAnsi"/>
          <w:color w:val="000000" w:themeColor="text1"/>
          <w:spacing w:val="-1"/>
        </w:rPr>
        <w:t>T</w:t>
      </w:r>
      <w:r w:rsidR="003E6965" w:rsidRPr="00146105">
        <w:rPr>
          <w:rFonts w:eastAsia="Arial" w:cstheme="minorHAnsi"/>
          <w:color w:val="000000" w:themeColor="text1"/>
          <w:spacing w:val="-1"/>
        </w:rPr>
        <w:t>h</w:t>
      </w:r>
      <w:r w:rsidR="003E6965" w:rsidRPr="00146105">
        <w:rPr>
          <w:rFonts w:eastAsia="Arial" w:cstheme="minorHAnsi"/>
          <w:color w:val="000000" w:themeColor="text1"/>
        </w:rPr>
        <w:t>e</w:t>
      </w:r>
      <w:r w:rsidR="003E6965" w:rsidRPr="00146105">
        <w:rPr>
          <w:rFonts w:eastAsia="Arial" w:cstheme="minorHAnsi"/>
          <w:color w:val="000000" w:themeColor="text1"/>
          <w:spacing w:val="1"/>
        </w:rPr>
        <w:t xml:space="preserve"> </w:t>
      </w:r>
      <w:r w:rsidR="003E6965" w:rsidRPr="00146105">
        <w:rPr>
          <w:rFonts w:eastAsia="Arial" w:cstheme="minorHAnsi"/>
          <w:color w:val="000000" w:themeColor="text1"/>
        </w:rPr>
        <w:t>C</w:t>
      </w:r>
      <w:r w:rsidR="003E6965" w:rsidRPr="00146105">
        <w:rPr>
          <w:rFonts w:eastAsia="Arial" w:cstheme="minorHAnsi"/>
          <w:color w:val="000000" w:themeColor="text1"/>
          <w:spacing w:val="1"/>
        </w:rPr>
        <w:t>o</w:t>
      </w:r>
      <w:r w:rsidR="003E6965" w:rsidRPr="00146105">
        <w:rPr>
          <w:rFonts w:eastAsia="Arial" w:cstheme="minorHAnsi"/>
          <w:color w:val="000000" w:themeColor="text1"/>
        </w:rPr>
        <w:t>l</w:t>
      </w:r>
      <w:r w:rsidR="003E6965" w:rsidRPr="00146105">
        <w:rPr>
          <w:rFonts w:eastAsia="Arial" w:cstheme="minorHAnsi"/>
          <w:color w:val="000000" w:themeColor="text1"/>
          <w:spacing w:val="-1"/>
        </w:rPr>
        <w:t>l</w:t>
      </w:r>
      <w:r w:rsidR="003E6965" w:rsidRPr="00146105">
        <w:rPr>
          <w:rFonts w:eastAsia="Arial" w:cstheme="minorHAnsi"/>
          <w:color w:val="000000" w:themeColor="text1"/>
          <w:spacing w:val="1"/>
        </w:rPr>
        <w:t>e</w:t>
      </w:r>
      <w:r w:rsidR="003E6965" w:rsidRPr="00146105">
        <w:rPr>
          <w:rFonts w:eastAsia="Arial" w:cstheme="minorHAnsi"/>
          <w:color w:val="000000" w:themeColor="text1"/>
          <w:spacing w:val="-1"/>
        </w:rPr>
        <w:t>g</w:t>
      </w:r>
      <w:r w:rsidR="003E6965" w:rsidRPr="00146105">
        <w:rPr>
          <w:rFonts w:eastAsia="Arial" w:cstheme="minorHAnsi"/>
          <w:color w:val="000000" w:themeColor="text1"/>
        </w:rPr>
        <w:t>e</w:t>
      </w:r>
      <w:r w:rsidR="003E6965" w:rsidRPr="00146105">
        <w:rPr>
          <w:rFonts w:eastAsia="Arial" w:cstheme="minorHAnsi"/>
          <w:color w:val="000000" w:themeColor="text1"/>
          <w:spacing w:val="1"/>
        </w:rPr>
        <w:t xml:space="preserve"> </w:t>
      </w:r>
      <w:r w:rsidR="003E6965" w:rsidRPr="00146105">
        <w:rPr>
          <w:rFonts w:eastAsia="Arial" w:cstheme="minorHAnsi"/>
          <w:color w:val="000000" w:themeColor="text1"/>
        </w:rPr>
        <w:t>rec</w:t>
      </w:r>
      <w:r w:rsidR="003E6965" w:rsidRPr="00146105">
        <w:rPr>
          <w:rFonts w:eastAsia="Arial" w:cstheme="minorHAnsi"/>
          <w:color w:val="000000" w:themeColor="text1"/>
          <w:spacing w:val="1"/>
        </w:rPr>
        <w:t>e</w:t>
      </w:r>
      <w:r w:rsidR="003E6965" w:rsidRPr="00146105">
        <w:rPr>
          <w:rFonts w:eastAsia="Arial" w:cstheme="minorHAnsi"/>
          <w:color w:val="000000" w:themeColor="text1"/>
        </w:rPr>
        <w:t>i</w:t>
      </w:r>
      <w:r w:rsidR="003E6965" w:rsidRPr="00146105">
        <w:rPr>
          <w:rFonts w:eastAsia="Arial" w:cstheme="minorHAnsi"/>
          <w:color w:val="000000" w:themeColor="text1"/>
          <w:spacing w:val="-3"/>
        </w:rPr>
        <w:t>v</w:t>
      </w:r>
      <w:r w:rsidR="003E6965" w:rsidRPr="00146105">
        <w:rPr>
          <w:rFonts w:eastAsia="Arial" w:cstheme="minorHAnsi"/>
          <w:color w:val="000000" w:themeColor="text1"/>
          <w:spacing w:val="1"/>
        </w:rPr>
        <w:t>e</w:t>
      </w:r>
      <w:r w:rsidR="003E6965" w:rsidRPr="00146105">
        <w:rPr>
          <w:rFonts w:eastAsia="Arial" w:cstheme="minorHAnsi"/>
          <w:color w:val="000000" w:themeColor="text1"/>
        </w:rPr>
        <w:t xml:space="preserve">s </w:t>
      </w:r>
      <w:r w:rsidR="003E6965" w:rsidRPr="00146105">
        <w:rPr>
          <w:rFonts w:eastAsia="Arial" w:cstheme="minorHAnsi"/>
          <w:color w:val="000000" w:themeColor="text1"/>
          <w:spacing w:val="-1"/>
        </w:rPr>
        <w:t>a</w:t>
      </w:r>
      <w:r w:rsidR="003E6965" w:rsidRPr="00146105">
        <w:rPr>
          <w:rFonts w:eastAsia="Arial" w:cstheme="minorHAnsi"/>
          <w:color w:val="000000" w:themeColor="text1"/>
        </w:rPr>
        <w:t>n</w:t>
      </w:r>
      <w:r w:rsidR="003E6965" w:rsidRPr="00146105">
        <w:rPr>
          <w:rFonts w:eastAsia="Arial" w:cstheme="minorHAnsi"/>
          <w:color w:val="000000" w:themeColor="text1"/>
          <w:spacing w:val="1"/>
        </w:rPr>
        <w:t xml:space="preserve"> a</w:t>
      </w:r>
      <w:r w:rsidR="003E6965" w:rsidRPr="00146105">
        <w:rPr>
          <w:rFonts w:eastAsia="Arial" w:cstheme="minorHAnsi"/>
          <w:color w:val="000000" w:themeColor="text1"/>
        </w:rPr>
        <w:t>l</w:t>
      </w:r>
      <w:r w:rsidR="003E6965" w:rsidRPr="00146105">
        <w:rPr>
          <w:rFonts w:eastAsia="Arial" w:cstheme="minorHAnsi"/>
          <w:color w:val="000000" w:themeColor="text1"/>
          <w:spacing w:val="-1"/>
        </w:rPr>
        <w:t>l</w:t>
      </w:r>
      <w:r w:rsidR="003E6965" w:rsidRPr="00146105">
        <w:rPr>
          <w:rFonts w:eastAsia="Arial" w:cstheme="minorHAnsi"/>
          <w:color w:val="000000" w:themeColor="text1"/>
          <w:spacing w:val="1"/>
        </w:rPr>
        <w:t>o</w:t>
      </w:r>
      <w:r w:rsidR="003E6965" w:rsidRPr="00146105">
        <w:rPr>
          <w:rFonts w:eastAsia="Arial" w:cstheme="minorHAnsi"/>
          <w:color w:val="000000" w:themeColor="text1"/>
        </w:rPr>
        <w:t>c</w:t>
      </w:r>
      <w:r w:rsidR="003E6965" w:rsidRPr="00146105">
        <w:rPr>
          <w:rFonts w:eastAsia="Arial" w:cstheme="minorHAnsi"/>
          <w:color w:val="000000" w:themeColor="text1"/>
          <w:spacing w:val="-1"/>
        </w:rPr>
        <w:t>a</w:t>
      </w:r>
      <w:r w:rsidR="003E6965" w:rsidRPr="00146105">
        <w:rPr>
          <w:rFonts w:eastAsia="Arial" w:cstheme="minorHAnsi"/>
          <w:color w:val="000000" w:themeColor="text1"/>
        </w:rPr>
        <w:t>ti</w:t>
      </w:r>
      <w:r w:rsidR="003E6965" w:rsidRPr="00146105">
        <w:rPr>
          <w:rFonts w:eastAsia="Arial" w:cstheme="minorHAnsi"/>
          <w:color w:val="000000" w:themeColor="text1"/>
          <w:spacing w:val="1"/>
        </w:rPr>
        <w:t>o</w:t>
      </w:r>
      <w:r w:rsidR="003E6965" w:rsidRPr="00146105">
        <w:rPr>
          <w:rFonts w:eastAsia="Arial" w:cstheme="minorHAnsi"/>
          <w:color w:val="000000" w:themeColor="text1"/>
        </w:rPr>
        <w:t>n</w:t>
      </w:r>
      <w:r w:rsidR="003E6965" w:rsidRPr="00146105">
        <w:rPr>
          <w:rFonts w:eastAsia="Arial" w:cstheme="minorHAnsi"/>
          <w:color w:val="000000" w:themeColor="text1"/>
          <w:spacing w:val="-1"/>
        </w:rPr>
        <w:t xml:space="preserve"> </w:t>
      </w:r>
      <w:r w:rsidR="003E6965" w:rsidRPr="00146105">
        <w:rPr>
          <w:rFonts w:eastAsia="Arial" w:cstheme="minorHAnsi"/>
          <w:color w:val="000000" w:themeColor="text1"/>
          <w:spacing w:val="3"/>
        </w:rPr>
        <w:t>f</w:t>
      </w:r>
      <w:r w:rsidR="003E6965" w:rsidRPr="00146105">
        <w:rPr>
          <w:rFonts w:eastAsia="Arial" w:cstheme="minorHAnsi"/>
          <w:color w:val="000000" w:themeColor="text1"/>
          <w:spacing w:val="-3"/>
        </w:rPr>
        <w:t>r</w:t>
      </w:r>
      <w:r w:rsidR="003E6965" w:rsidRPr="00146105">
        <w:rPr>
          <w:rFonts w:eastAsia="Arial" w:cstheme="minorHAnsi"/>
          <w:color w:val="000000" w:themeColor="text1"/>
          <w:spacing w:val="1"/>
        </w:rPr>
        <w:t>o</w:t>
      </w:r>
      <w:r w:rsidR="003E6965" w:rsidRPr="00146105">
        <w:rPr>
          <w:rFonts w:eastAsia="Arial" w:cstheme="minorHAnsi"/>
          <w:color w:val="000000" w:themeColor="text1"/>
        </w:rPr>
        <w:t>m t</w:t>
      </w:r>
      <w:r w:rsidR="003E6965" w:rsidRPr="00146105">
        <w:rPr>
          <w:rFonts w:eastAsia="Arial" w:cstheme="minorHAnsi"/>
          <w:color w:val="000000" w:themeColor="text1"/>
          <w:spacing w:val="1"/>
        </w:rPr>
        <w:t>h</w:t>
      </w:r>
      <w:r w:rsidR="003E6965" w:rsidRPr="00146105">
        <w:rPr>
          <w:rFonts w:eastAsia="Arial" w:cstheme="minorHAnsi"/>
          <w:color w:val="000000" w:themeColor="text1"/>
        </w:rPr>
        <w:t>e</w:t>
      </w:r>
      <w:r w:rsidR="003E6965" w:rsidRPr="00146105">
        <w:rPr>
          <w:rFonts w:eastAsia="Arial" w:cstheme="minorHAnsi"/>
          <w:color w:val="000000" w:themeColor="text1"/>
          <w:spacing w:val="4"/>
        </w:rPr>
        <w:t xml:space="preserve"> </w:t>
      </w:r>
      <w:r w:rsidR="00B87AA7" w:rsidRPr="00146105">
        <w:rPr>
          <w:rFonts w:eastAsia="Arial" w:cstheme="minorHAnsi"/>
          <w:color w:val="000000" w:themeColor="text1"/>
          <w:spacing w:val="-2"/>
        </w:rPr>
        <w:t>Department of Education (</w:t>
      </w:r>
      <w:r w:rsidR="00F42F1E" w:rsidRPr="00146105">
        <w:rPr>
          <w:rFonts w:eastAsia="Arial" w:cstheme="minorHAnsi"/>
          <w:color w:val="000000" w:themeColor="text1"/>
          <w:spacing w:val="-2"/>
        </w:rPr>
        <w:t>DfE</w:t>
      </w:r>
      <w:r w:rsidR="00B87AA7" w:rsidRPr="00146105">
        <w:rPr>
          <w:rFonts w:eastAsia="Arial" w:cstheme="minorHAnsi"/>
          <w:color w:val="000000" w:themeColor="text1"/>
          <w:spacing w:val="-2"/>
        </w:rPr>
        <w:t>)</w:t>
      </w:r>
      <w:r w:rsidR="003E6965" w:rsidRPr="00146105">
        <w:rPr>
          <w:rFonts w:eastAsia="Arial" w:cstheme="minorHAnsi"/>
          <w:color w:val="000000" w:themeColor="text1"/>
          <w:spacing w:val="2"/>
        </w:rPr>
        <w:t xml:space="preserve"> </w:t>
      </w:r>
      <w:r w:rsidR="003E6965" w:rsidRPr="00146105">
        <w:rPr>
          <w:rFonts w:eastAsia="Arial" w:cstheme="minorHAnsi"/>
          <w:color w:val="000000" w:themeColor="text1"/>
        </w:rPr>
        <w:t>in</w:t>
      </w:r>
      <w:r w:rsidR="003E6965" w:rsidRPr="00146105">
        <w:rPr>
          <w:rFonts w:eastAsia="Arial" w:cstheme="minorHAnsi"/>
          <w:color w:val="000000" w:themeColor="text1"/>
          <w:spacing w:val="1"/>
        </w:rPr>
        <w:t xml:space="preserve"> </w:t>
      </w:r>
      <w:r w:rsidR="00B87AA7" w:rsidRPr="00146105">
        <w:rPr>
          <w:rFonts w:eastAsia="Arial" w:cstheme="minorHAnsi"/>
          <w:color w:val="000000" w:themeColor="text1"/>
          <w:spacing w:val="1"/>
        </w:rPr>
        <w:t>s</w:t>
      </w:r>
      <w:r w:rsidR="003E6965" w:rsidRPr="00146105">
        <w:rPr>
          <w:rFonts w:eastAsia="Arial" w:cstheme="minorHAnsi"/>
          <w:color w:val="000000" w:themeColor="text1"/>
          <w:spacing w:val="1"/>
        </w:rPr>
        <w:t>u</w:t>
      </w:r>
      <w:r w:rsidR="003E6965" w:rsidRPr="00146105">
        <w:rPr>
          <w:rFonts w:eastAsia="Arial" w:cstheme="minorHAnsi"/>
          <w:color w:val="000000" w:themeColor="text1"/>
          <w:spacing w:val="-1"/>
        </w:rPr>
        <w:t>p</w:t>
      </w:r>
      <w:r w:rsidR="003E6965" w:rsidRPr="00146105">
        <w:rPr>
          <w:rFonts w:eastAsia="Arial" w:cstheme="minorHAnsi"/>
          <w:color w:val="000000" w:themeColor="text1"/>
          <w:spacing w:val="1"/>
        </w:rPr>
        <w:t>po</w:t>
      </w:r>
      <w:r w:rsidR="003E6965" w:rsidRPr="00146105">
        <w:rPr>
          <w:rFonts w:eastAsia="Arial" w:cstheme="minorHAnsi"/>
          <w:color w:val="000000" w:themeColor="text1"/>
        </w:rPr>
        <w:t xml:space="preserve">rt </w:t>
      </w:r>
      <w:r w:rsidR="003E6965" w:rsidRPr="00146105">
        <w:rPr>
          <w:rFonts w:eastAsia="Arial" w:cstheme="minorHAnsi"/>
          <w:color w:val="000000" w:themeColor="text1"/>
          <w:spacing w:val="-1"/>
        </w:rPr>
        <w:t>o</w:t>
      </w:r>
      <w:r w:rsidR="003E6965" w:rsidRPr="00146105">
        <w:rPr>
          <w:rFonts w:eastAsia="Arial" w:cstheme="minorHAnsi"/>
          <w:color w:val="000000" w:themeColor="text1"/>
        </w:rPr>
        <w:t>f</w:t>
      </w:r>
      <w:r w:rsidR="003E6965" w:rsidRPr="00146105">
        <w:rPr>
          <w:rFonts w:eastAsia="Arial" w:cstheme="minorHAnsi"/>
          <w:color w:val="000000" w:themeColor="text1"/>
          <w:spacing w:val="1"/>
        </w:rPr>
        <w:t xml:space="preserve"> </w:t>
      </w:r>
      <w:r w:rsidR="003E6965" w:rsidRPr="00146105">
        <w:rPr>
          <w:rFonts w:eastAsia="Arial" w:cstheme="minorHAnsi"/>
          <w:color w:val="000000" w:themeColor="text1"/>
        </w:rPr>
        <w:t>F</w:t>
      </w:r>
      <w:r w:rsidR="003E6965" w:rsidRPr="00146105">
        <w:rPr>
          <w:rFonts w:eastAsia="Arial" w:cstheme="minorHAnsi"/>
          <w:color w:val="000000" w:themeColor="text1"/>
          <w:spacing w:val="-1"/>
        </w:rPr>
        <w:t>r</w:t>
      </w:r>
      <w:r w:rsidR="003E6965" w:rsidRPr="00146105">
        <w:rPr>
          <w:rFonts w:eastAsia="Arial" w:cstheme="minorHAnsi"/>
          <w:color w:val="000000" w:themeColor="text1"/>
          <w:spacing w:val="1"/>
        </w:rPr>
        <w:t>e</w:t>
      </w:r>
      <w:r w:rsidR="003E6965" w:rsidRPr="00146105">
        <w:rPr>
          <w:rFonts w:eastAsia="Arial" w:cstheme="minorHAnsi"/>
          <w:color w:val="000000" w:themeColor="text1"/>
        </w:rPr>
        <w:t>e</w:t>
      </w:r>
      <w:r w:rsidR="003E6965" w:rsidRPr="00146105">
        <w:rPr>
          <w:rFonts w:eastAsia="Arial" w:cstheme="minorHAnsi"/>
          <w:color w:val="000000" w:themeColor="text1"/>
          <w:spacing w:val="1"/>
        </w:rPr>
        <w:t xml:space="preserve"> </w:t>
      </w:r>
      <w:r w:rsidR="007B4709" w:rsidRPr="00146105">
        <w:rPr>
          <w:rFonts w:eastAsia="Arial" w:cstheme="minorHAnsi"/>
          <w:color w:val="000000" w:themeColor="text1"/>
          <w:spacing w:val="1"/>
        </w:rPr>
        <w:t xml:space="preserve">    </w:t>
      </w:r>
      <w:r w:rsidR="003E6965" w:rsidRPr="00146105">
        <w:rPr>
          <w:rFonts w:eastAsia="Arial" w:cstheme="minorHAnsi"/>
          <w:color w:val="000000" w:themeColor="text1"/>
        </w:rPr>
        <w:t>C</w:t>
      </w:r>
      <w:r w:rsidR="003E6965" w:rsidRPr="00146105">
        <w:rPr>
          <w:rFonts w:eastAsia="Arial" w:cstheme="minorHAnsi"/>
          <w:color w:val="000000" w:themeColor="text1"/>
          <w:spacing w:val="1"/>
        </w:rPr>
        <w:t>o</w:t>
      </w:r>
      <w:r w:rsidR="003E6965" w:rsidRPr="00146105">
        <w:rPr>
          <w:rFonts w:eastAsia="Arial" w:cstheme="minorHAnsi"/>
          <w:color w:val="000000" w:themeColor="text1"/>
        </w:rPr>
        <w:t>l</w:t>
      </w:r>
      <w:r w:rsidR="003E6965" w:rsidRPr="00146105">
        <w:rPr>
          <w:rFonts w:eastAsia="Arial" w:cstheme="minorHAnsi"/>
          <w:color w:val="000000" w:themeColor="text1"/>
          <w:spacing w:val="-1"/>
        </w:rPr>
        <w:t>l</w:t>
      </w:r>
      <w:r w:rsidR="003E6965" w:rsidRPr="00146105">
        <w:rPr>
          <w:rFonts w:eastAsia="Arial" w:cstheme="minorHAnsi"/>
          <w:color w:val="000000" w:themeColor="text1"/>
          <w:spacing w:val="1"/>
        </w:rPr>
        <w:t>e</w:t>
      </w:r>
      <w:r w:rsidR="003E6965" w:rsidRPr="00146105">
        <w:rPr>
          <w:rFonts w:eastAsia="Arial" w:cstheme="minorHAnsi"/>
          <w:color w:val="000000" w:themeColor="text1"/>
          <w:spacing w:val="-1"/>
        </w:rPr>
        <w:t>g</w:t>
      </w:r>
      <w:r w:rsidR="003E6965" w:rsidRPr="00146105">
        <w:rPr>
          <w:rFonts w:eastAsia="Arial" w:cstheme="minorHAnsi"/>
          <w:color w:val="000000" w:themeColor="text1"/>
        </w:rPr>
        <w:t>e</w:t>
      </w:r>
      <w:r w:rsidR="003E6965" w:rsidRPr="00146105">
        <w:rPr>
          <w:rFonts w:eastAsia="Arial" w:cstheme="minorHAnsi"/>
          <w:color w:val="000000" w:themeColor="text1"/>
          <w:spacing w:val="1"/>
        </w:rPr>
        <w:t xml:space="preserve"> </w:t>
      </w:r>
      <w:r w:rsidR="003E6965" w:rsidRPr="00146105">
        <w:rPr>
          <w:rFonts w:eastAsia="Arial" w:cstheme="minorHAnsi"/>
          <w:color w:val="000000" w:themeColor="text1"/>
          <w:spacing w:val="-3"/>
        </w:rPr>
        <w:t>M</w:t>
      </w:r>
      <w:r w:rsidR="003E6965" w:rsidRPr="00146105">
        <w:rPr>
          <w:rFonts w:eastAsia="Arial" w:cstheme="minorHAnsi"/>
          <w:color w:val="000000" w:themeColor="text1"/>
          <w:spacing w:val="1"/>
        </w:rPr>
        <w:t>ea</w:t>
      </w:r>
      <w:r w:rsidR="003E6965" w:rsidRPr="00146105">
        <w:rPr>
          <w:rFonts w:eastAsia="Arial" w:cstheme="minorHAnsi"/>
          <w:color w:val="000000" w:themeColor="text1"/>
        </w:rPr>
        <w:t xml:space="preserve">ls </w:t>
      </w:r>
      <w:r w:rsidR="003E6965" w:rsidRPr="00146105">
        <w:rPr>
          <w:rFonts w:eastAsia="Arial" w:cstheme="minorHAnsi"/>
          <w:color w:val="000000" w:themeColor="text1"/>
          <w:spacing w:val="-1"/>
        </w:rPr>
        <w:t>a</w:t>
      </w:r>
      <w:r w:rsidR="003E6965" w:rsidRPr="00146105">
        <w:rPr>
          <w:rFonts w:eastAsia="Arial" w:cstheme="minorHAnsi"/>
          <w:color w:val="000000" w:themeColor="text1"/>
          <w:spacing w:val="1"/>
        </w:rPr>
        <w:t>n</w:t>
      </w:r>
      <w:r w:rsidR="003E6965" w:rsidRPr="00146105">
        <w:rPr>
          <w:rFonts w:eastAsia="Arial" w:cstheme="minorHAnsi"/>
          <w:color w:val="000000" w:themeColor="text1"/>
        </w:rPr>
        <w:t>d</w:t>
      </w:r>
      <w:r w:rsidR="003E6965" w:rsidRPr="00146105">
        <w:rPr>
          <w:rFonts w:eastAsia="Arial" w:cstheme="minorHAnsi"/>
          <w:color w:val="000000" w:themeColor="text1"/>
          <w:spacing w:val="1"/>
        </w:rPr>
        <w:t xml:space="preserve"> </w:t>
      </w:r>
      <w:r w:rsidR="003E6965" w:rsidRPr="00146105">
        <w:rPr>
          <w:rFonts w:eastAsia="Arial" w:cstheme="minorHAnsi"/>
          <w:color w:val="000000" w:themeColor="text1"/>
        </w:rPr>
        <w:t>Disc</w:t>
      </w:r>
      <w:r w:rsidR="003E6965" w:rsidRPr="00146105">
        <w:rPr>
          <w:rFonts w:eastAsia="Arial" w:cstheme="minorHAnsi"/>
          <w:color w:val="000000" w:themeColor="text1"/>
          <w:spacing w:val="-1"/>
        </w:rPr>
        <w:t>r</w:t>
      </w:r>
      <w:r w:rsidR="003E6965" w:rsidRPr="00146105">
        <w:rPr>
          <w:rFonts w:eastAsia="Arial" w:cstheme="minorHAnsi"/>
          <w:color w:val="000000" w:themeColor="text1"/>
          <w:spacing w:val="1"/>
        </w:rPr>
        <w:t>e</w:t>
      </w:r>
      <w:r w:rsidR="003E6965" w:rsidRPr="00146105">
        <w:rPr>
          <w:rFonts w:eastAsia="Arial" w:cstheme="minorHAnsi"/>
          <w:color w:val="000000" w:themeColor="text1"/>
        </w:rPr>
        <w:t>ti</w:t>
      </w:r>
      <w:r w:rsidR="003E6965" w:rsidRPr="00146105">
        <w:rPr>
          <w:rFonts w:eastAsia="Arial" w:cstheme="minorHAnsi"/>
          <w:color w:val="000000" w:themeColor="text1"/>
          <w:spacing w:val="1"/>
        </w:rPr>
        <w:t>o</w:t>
      </w:r>
      <w:r w:rsidR="003E6965" w:rsidRPr="00146105">
        <w:rPr>
          <w:rFonts w:eastAsia="Arial" w:cstheme="minorHAnsi"/>
          <w:color w:val="000000" w:themeColor="text1"/>
          <w:spacing w:val="-1"/>
        </w:rPr>
        <w:t>n</w:t>
      </w:r>
      <w:r w:rsidR="003E6965" w:rsidRPr="00146105">
        <w:rPr>
          <w:rFonts w:eastAsia="Arial" w:cstheme="minorHAnsi"/>
          <w:color w:val="000000" w:themeColor="text1"/>
          <w:spacing w:val="1"/>
        </w:rPr>
        <w:t>a</w:t>
      </w:r>
      <w:r w:rsidR="003E6965" w:rsidRPr="00146105">
        <w:rPr>
          <w:rFonts w:eastAsia="Arial" w:cstheme="minorHAnsi"/>
          <w:color w:val="000000" w:themeColor="text1"/>
        </w:rPr>
        <w:t>ry</w:t>
      </w:r>
      <w:r w:rsidR="003E6965" w:rsidRPr="00146105">
        <w:rPr>
          <w:rFonts w:eastAsia="Arial" w:cstheme="minorHAnsi"/>
          <w:color w:val="000000" w:themeColor="text1"/>
          <w:spacing w:val="-3"/>
        </w:rPr>
        <w:t xml:space="preserve"> </w:t>
      </w:r>
      <w:r w:rsidR="003E6965" w:rsidRPr="00146105">
        <w:rPr>
          <w:rFonts w:eastAsia="Arial" w:cstheme="minorHAnsi"/>
          <w:color w:val="000000" w:themeColor="text1"/>
          <w:spacing w:val="1"/>
        </w:rPr>
        <w:t>Bu</w:t>
      </w:r>
      <w:r w:rsidR="003E6965" w:rsidRPr="00146105">
        <w:rPr>
          <w:rFonts w:eastAsia="Arial" w:cstheme="minorHAnsi"/>
          <w:color w:val="000000" w:themeColor="text1"/>
        </w:rPr>
        <w:t>rsar</w:t>
      </w:r>
      <w:r w:rsidR="003E6965" w:rsidRPr="00146105">
        <w:rPr>
          <w:rFonts w:eastAsia="Arial" w:cstheme="minorHAnsi"/>
          <w:color w:val="000000" w:themeColor="text1"/>
          <w:spacing w:val="-1"/>
        </w:rPr>
        <w:t>i</w:t>
      </w:r>
      <w:r w:rsidR="003E6965" w:rsidRPr="00146105">
        <w:rPr>
          <w:rFonts w:eastAsia="Arial" w:cstheme="minorHAnsi"/>
          <w:color w:val="000000" w:themeColor="text1"/>
          <w:spacing w:val="1"/>
        </w:rPr>
        <w:t>e</w:t>
      </w:r>
      <w:r w:rsidR="003E6965" w:rsidRPr="00146105">
        <w:rPr>
          <w:rFonts w:eastAsia="Arial" w:cstheme="minorHAnsi"/>
          <w:color w:val="000000" w:themeColor="text1"/>
        </w:rPr>
        <w:t>s f</w:t>
      </w:r>
      <w:r w:rsidR="003E6965" w:rsidRPr="00146105">
        <w:rPr>
          <w:rFonts w:eastAsia="Arial" w:cstheme="minorHAnsi"/>
          <w:color w:val="000000" w:themeColor="text1"/>
          <w:spacing w:val="1"/>
        </w:rPr>
        <w:t>o</w:t>
      </w:r>
      <w:r w:rsidR="003E6965" w:rsidRPr="00146105">
        <w:rPr>
          <w:rFonts w:eastAsia="Arial" w:cstheme="minorHAnsi"/>
          <w:color w:val="000000" w:themeColor="text1"/>
        </w:rPr>
        <w:t>r st</w:t>
      </w:r>
      <w:r w:rsidR="003E6965" w:rsidRPr="00146105">
        <w:rPr>
          <w:rFonts w:eastAsia="Arial" w:cstheme="minorHAnsi"/>
          <w:color w:val="000000" w:themeColor="text1"/>
          <w:spacing w:val="1"/>
        </w:rPr>
        <w:t>u</w:t>
      </w:r>
      <w:r w:rsidR="003E6965" w:rsidRPr="00146105">
        <w:rPr>
          <w:rFonts w:eastAsia="Arial" w:cstheme="minorHAnsi"/>
          <w:color w:val="000000" w:themeColor="text1"/>
          <w:spacing w:val="-1"/>
        </w:rPr>
        <w:t>d</w:t>
      </w:r>
      <w:r w:rsidR="003E6965" w:rsidRPr="00146105">
        <w:rPr>
          <w:rFonts w:eastAsia="Arial" w:cstheme="minorHAnsi"/>
          <w:color w:val="000000" w:themeColor="text1"/>
          <w:spacing w:val="1"/>
        </w:rPr>
        <w:t>en</w:t>
      </w:r>
      <w:r w:rsidR="003E6965" w:rsidRPr="00146105">
        <w:rPr>
          <w:rFonts w:eastAsia="Arial" w:cstheme="minorHAnsi"/>
          <w:color w:val="000000" w:themeColor="text1"/>
        </w:rPr>
        <w:t>t</w:t>
      </w:r>
      <w:r w:rsidR="003E6965" w:rsidRPr="00146105">
        <w:rPr>
          <w:rFonts w:eastAsia="Arial" w:cstheme="minorHAnsi"/>
          <w:color w:val="000000" w:themeColor="text1"/>
          <w:spacing w:val="-1"/>
        </w:rPr>
        <w:t>s</w:t>
      </w:r>
      <w:r w:rsidR="007B4709" w:rsidRPr="00146105">
        <w:rPr>
          <w:rFonts w:eastAsia="Arial" w:cstheme="minorHAnsi"/>
          <w:color w:val="000000" w:themeColor="text1"/>
          <w:spacing w:val="-1"/>
        </w:rPr>
        <w:t xml:space="preserve"> meeting eligibility</w:t>
      </w:r>
      <w:r w:rsidR="003E6965" w:rsidRPr="00146105">
        <w:rPr>
          <w:rFonts w:eastAsia="Arial" w:cstheme="minorHAnsi"/>
          <w:color w:val="000000" w:themeColor="text1"/>
        </w:rPr>
        <w:t>.</w:t>
      </w:r>
      <w:r w:rsidR="003E6965" w:rsidRPr="00146105">
        <w:rPr>
          <w:rFonts w:eastAsia="Arial" w:cstheme="minorHAnsi"/>
          <w:color w:val="000000" w:themeColor="text1"/>
          <w:spacing w:val="1"/>
        </w:rPr>
        <w:t xml:space="preserve"> </w:t>
      </w:r>
      <w:r w:rsidR="003E6965" w:rsidRPr="00146105">
        <w:rPr>
          <w:rFonts w:eastAsia="Arial" w:cstheme="minorHAnsi"/>
          <w:color w:val="000000" w:themeColor="text1"/>
          <w:spacing w:val="-2"/>
        </w:rPr>
        <w:t>A</w:t>
      </w:r>
      <w:r w:rsidR="003E6965" w:rsidRPr="00146105">
        <w:rPr>
          <w:rFonts w:eastAsia="Arial" w:cstheme="minorHAnsi"/>
          <w:color w:val="000000" w:themeColor="text1"/>
          <w:spacing w:val="1"/>
        </w:rPr>
        <w:t>dd</w:t>
      </w:r>
      <w:r w:rsidR="003E6965" w:rsidRPr="00146105">
        <w:rPr>
          <w:rFonts w:eastAsia="Arial" w:cstheme="minorHAnsi"/>
          <w:color w:val="000000" w:themeColor="text1"/>
        </w:rPr>
        <w:t>itio</w:t>
      </w:r>
      <w:r w:rsidR="003E6965" w:rsidRPr="00146105">
        <w:rPr>
          <w:rFonts w:eastAsia="Arial" w:cstheme="minorHAnsi"/>
          <w:color w:val="000000" w:themeColor="text1"/>
          <w:spacing w:val="-1"/>
        </w:rPr>
        <w:t>n</w:t>
      </w:r>
      <w:r w:rsidR="003E6965" w:rsidRPr="00146105">
        <w:rPr>
          <w:rFonts w:eastAsia="Arial" w:cstheme="minorHAnsi"/>
          <w:color w:val="000000" w:themeColor="text1"/>
          <w:spacing w:val="1"/>
        </w:rPr>
        <w:t>a</w:t>
      </w:r>
      <w:r w:rsidR="003E6965" w:rsidRPr="00146105">
        <w:rPr>
          <w:rFonts w:eastAsia="Arial" w:cstheme="minorHAnsi"/>
          <w:color w:val="000000" w:themeColor="text1"/>
          <w:spacing w:val="-3"/>
        </w:rPr>
        <w:t>l</w:t>
      </w:r>
      <w:r w:rsidR="003E6965" w:rsidRPr="00146105">
        <w:rPr>
          <w:rFonts w:eastAsia="Arial" w:cstheme="minorHAnsi"/>
          <w:color w:val="000000" w:themeColor="text1"/>
        </w:rPr>
        <w:t>l</w:t>
      </w:r>
      <w:r w:rsidR="003E6965" w:rsidRPr="00146105">
        <w:rPr>
          <w:rFonts w:eastAsia="Arial" w:cstheme="minorHAnsi"/>
          <w:color w:val="000000" w:themeColor="text1"/>
          <w:spacing w:val="-3"/>
        </w:rPr>
        <w:t>y</w:t>
      </w:r>
      <w:r w:rsidR="003E6965" w:rsidRPr="00146105">
        <w:rPr>
          <w:rFonts w:eastAsia="Arial" w:cstheme="minorHAnsi"/>
          <w:color w:val="000000" w:themeColor="text1"/>
        </w:rPr>
        <w:t>,</w:t>
      </w:r>
      <w:r w:rsidR="003E6965" w:rsidRPr="00146105">
        <w:rPr>
          <w:rFonts w:eastAsia="Arial" w:cstheme="minorHAnsi"/>
          <w:color w:val="000000" w:themeColor="text1"/>
          <w:spacing w:val="1"/>
        </w:rPr>
        <w:t xml:space="preserve"> </w:t>
      </w:r>
      <w:r w:rsidR="003E6965" w:rsidRPr="00146105">
        <w:rPr>
          <w:rFonts w:eastAsia="Arial" w:cstheme="minorHAnsi"/>
          <w:color w:val="000000" w:themeColor="text1"/>
        </w:rPr>
        <w:t>t</w:t>
      </w:r>
      <w:r w:rsidR="003E6965" w:rsidRPr="00146105">
        <w:rPr>
          <w:rFonts w:eastAsia="Arial" w:cstheme="minorHAnsi"/>
          <w:color w:val="000000" w:themeColor="text1"/>
          <w:spacing w:val="1"/>
        </w:rPr>
        <w:t>h</w:t>
      </w:r>
      <w:r w:rsidR="003E6965" w:rsidRPr="00146105">
        <w:rPr>
          <w:rFonts w:eastAsia="Arial" w:cstheme="minorHAnsi"/>
          <w:color w:val="000000" w:themeColor="text1"/>
        </w:rPr>
        <w:t>e</w:t>
      </w:r>
      <w:r w:rsidR="003E6965" w:rsidRPr="00146105">
        <w:rPr>
          <w:rFonts w:eastAsia="Arial" w:cstheme="minorHAnsi"/>
          <w:color w:val="000000" w:themeColor="text1"/>
          <w:spacing w:val="1"/>
        </w:rPr>
        <w:t xml:space="preserve"> </w:t>
      </w:r>
      <w:r w:rsidR="003E6965" w:rsidRPr="00146105">
        <w:rPr>
          <w:rFonts w:eastAsia="Arial" w:cstheme="minorHAnsi"/>
          <w:color w:val="000000" w:themeColor="text1"/>
        </w:rPr>
        <w:t>C</w:t>
      </w:r>
      <w:r w:rsidR="003E6965" w:rsidRPr="00146105">
        <w:rPr>
          <w:rFonts w:eastAsia="Arial" w:cstheme="minorHAnsi"/>
          <w:color w:val="000000" w:themeColor="text1"/>
          <w:spacing w:val="1"/>
        </w:rPr>
        <w:t>o</w:t>
      </w:r>
      <w:r w:rsidR="003E6965" w:rsidRPr="00146105">
        <w:rPr>
          <w:rFonts w:eastAsia="Arial" w:cstheme="minorHAnsi"/>
          <w:color w:val="000000" w:themeColor="text1"/>
        </w:rPr>
        <w:t>l</w:t>
      </w:r>
      <w:r w:rsidR="003E6965" w:rsidRPr="00146105">
        <w:rPr>
          <w:rFonts w:eastAsia="Arial" w:cstheme="minorHAnsi"/>
          <w:color w:val="000000" w:themeColor="text1"/>
          <w:spacing w:val="-1"/>
        </w:rPr>
        <w:t>l</w:t>
      </w:r>
      <w:r w:rsidR="003E6965" w:rsidRPr="00146105">
        <w:rPr>
          <w:rFonts w:eastAsia="Arial" w:cstheme="minorHAnsi"/>
          <w:color w:val="000000" w:themeColor="text1"/>
          <w:spacing w:val="1"/>
        </w:rPr>
        <w:t>e</w:t>
      </w:r>
      <w:r w:rsidR="003E6965" w:rsidRPr="00146105">
        <w:rPr>
          <w:rFonts w:eastAsia="Arial" w:cstheme="minorHAnsi"/>
          <w:color w:val="000000" w:themeColor="text1"/>
          <w:spacing w:val="-1"/>
        </w:rPr>
        <w:t>g</w:t>
      </w:r>
      <w:r w:rsidR="003E6965" w:rsidRPr="00146105">
        <w:rPr>
          <w:rFonts w:eastAsia="Arial" w:cstheme="minorHAnsi"/>
          <w:color w:val="000000" w:themeColor="text1"/>
        </w:rPr>
        <w:t>e</w:t>
      </w:r>
      <w:r w:rsidR="003E6965" w:rsidRPr="00146105">
        <w:rPr>
          <w:rFonts w:eastAsia="Arial" w:cstheme="minorHAnsi"/>
          <w:color w:val="000000" w:themeColor="text1"/>
          <w:spacing w:val="1"/>
        </w:rPr>
        <w:t xml:space="preserve"> </w:t>
      </w:r>
      <w:r w:rsidR="003E6965" w:rsidRPr="00146105">
        <w:rPr>
          <w:rFonts w:eastAsia="Arial" w:cstheme="minorHAnsi"/>
          <w:color w:val="000000" w:themeColor="text1"/>
        </w:rPr>
        <w:t>re</w:t>
      </w:r>
      <w:r w:rsidR="003E6965" w:rsidRPr="00146105">
        <w:rPr>
          <w:rFonts w:eastAsia="Arial" w:cstheme="minorHAnsi"/>
          <w:color w:val="000000" w:themeColor="text1"/>
          <w:spacing w:val="-2"/>
        </w:rPr>
        <w:t>c</w:t>
      </w:r>
      <w:r w:rsidR="003E6965" w:rsidRPr="00146105">
        <w:rPr>
          <w:rFonts w:eastAsia="Arial" w:cstheme="minorHAnsi"/>
          <w:color w:val="000000" w:themeColor="text1"/>
          <w:spacing w:val="1"/>
        </w:rPr>
        <w:t>e</w:t>
      </w:r>
      <w:r w:rsidR="003E6965" w:rsidRPr="00146105">
        <w:rPr>
          <w:rFonts w:eastAsia="Arial" w:cstheme="minorHAnsi"/>
          <w:color w:val="000000" w:themeColor="text1"/>
        </w:rPr>
        <w:t>i</w:t>
      </w:r>
      <w:r w:rsidR="003E6965" w:rsidRPr="00146105">
        <w:rPr>
          <w:rFonts w:eastAsia="Arial" w:cstheme="minorHAnsi"/>
          <w:color w:val="000000" w:themeColor="text1"/>
          <w:spacing w:val="-3"/>
        </w:rPr>
        <w:t>v</w:t>
      </w:r>
      <w:r w:rsidR="003E6965" w:rsidRPr="00146105">
        <w:rPr>
          <w:rFonts w:eastAsia="Arial" w:cstheme="minorHAnsi"/>
          <w:color w:val="000000" w:themeColor="text1"/>
          <w:spacing w:val="1"/>
        </w:rPr>
        <w:t>e</w:t>
      </w:r>
      <w:r w:rsidR="003E6965" w:rsidRPr="00146105">
        <w:rPr>
          <w:rFonts w:eastAsia="Arial" w:cstheme="minorHAnsi"/>
          <w:color w:val="000000" w:themeColor="text1"/>
        </w:rPr>
        <w:t xml:space="preserve">s </w:t>
      </w:r>
      <w:r w:rsidR="003E6965" w:rsidRPr="00146105">
        <w:rPr>
          <w:rFonts w:eastAsia="Arial" w:cstheme="minorHAnsi"/>
          <w:color w:val="000000" w:themeColor="text1"/>
          <w:spacing w:val="1"/>
        </w:rPr>
        <w:t>bu</w:t>
      </w:r>
      <w:r w:rsidR="003E6965" w:rsidRPr="00146105">
        <w:rPr>
          <w:rFonts w:eastAsia="Arial" w:cstheme="minorHAnsi"/>
          <w:color w:val="000000" w:themeColor="text1"/>
        </w:rPr>
        <w:t>rsary</w:t>
      </w:r>
      <w:r w:rsidR="003E6965" w:rsidRPr="00146105">
        <w:rPr>
          <w:rFonts w:eastAsia="Arial" w:cstheme="minorHAnsi"/>
          <w:color w:val="000000" w:themeColor="text1"/>
          <w:spacing w:val="-3"/>
        </w:rPr>
        <w:t xml:space="preserve"> </w:t>
      </w:r>
      <w:r w:rsidR="003E6965" w:rsidRPr="00146105">
        <w:rPr>
          <w:rFonts w:eastAsia="Arial" w:cstheme="minorHAnsi"/>
          <w:color w:val="000000" w:themeColor="text1"/>
          <w:spacing w:val="3"/>
        </w:rPr>
        <w:t>f</w:t>
      </w:r>
      <w:r w:rsidR="003E6965" w:rsidRPr="00146105">
        <w:rPr>
          <w:rFonts w:eastAsia="Arial" w:cstheme="minorHAnsi"/>
          <w:color w:val="000000" w:themeColor="text1"/>
          <w:spacing w:val="1"/>
        </w:rPr>
        <w:t>u</w:t>
      </w:r>
      <w:r w:rsidR="003E6965" w:rsidRPr="00146105">
        <w:rPr>
          <w:rFonts w:eastAsia="Arial" w:cstheme="minorHAnsi"/>
          <w:color w:val="000000" w:themeColor="text1"/>
          <w:spacing w:val="-1"/>
        </w:rPr>
        <w:t>n</w:t>
      </w:r>
      <w:r w:rsidR="003E6965" w:rsidRPr="00146105">
        <w:rPr>
          <w:rFonts w:eastAsia="Arial" w:cstheme="minorHAnsi"/>
          <w:color w:val="000000" w:themeColor="text1"/>
          <w:spacing w:val="1"/>
        </w:rPr>
        <w:t>d</w:t>
      </w:r>
      <w:r w:rsidR="003E6965" w:rsidRPr="00146105">
        <w:rPr>
          <w:rFonts w:eastAsia="Arial" w:cstheme="minorHAnsi"/>
          <w:color w:val="000000" w:themeColor="text1"/>
        </w:rPr>
        <w:t>ing</w:t>
      </w:r>
      <w:r w:rsidR="003E6965" w:rsidRPr="00146105">
        <w:rPr>
          <w:rFonts w:eastAsia="Arial" w:cstheme="minorHAnsi"/>
          <w:color w:val="000000" w:themeColor="text1"/>
          <w:spacing w:val="-3"/>
        </w:rPr>
        <w:t xml:space="preserve"> </w:t>
      </w:r>
      <w:r w:rsidR="003E6965" w:rsidRPr="00146105">
        <w:rPr>
          <w:rFonts w:eastAsia="Arial" w:cstheme="minorHAnsi"/>
          <w:color w:val="000000" w:themeColor="text1"/>
        </w:rPr>
        <w:t>f</w:t>
      </w:r>
      <w:r w:rsidR="003E6965" w:rsidRPr="00146105">
        <w:rPr>
          <w:rFonts w:eastAsia="Arial" w:cstheme="minorHAnsi"/>
          <w:color w:val="000000" w:themeColor="text1"/>
          <w:spacing w:val="1"/>
        </w:rPr>
        <w:t>o</w:t>
      </w:r>
      <w:r w:rsidR="003E6965" w:rsidRPr="00146105">
        <w:rPr>
          <w:rFonts w:eastAsia="Arial" w:cstheme="minorHAnsi"/>
          <w:color w:val="000000" w:themeColor="text1"/>
        </w:rPr>
        <w:t xml:space="preserve">r </w:t>
      </w:r>
      <w:r w:rsidR="003E6965" w:rsidRPr="00146105">
        <w:rPr>
          <w:rFonts w:eastAsia="Arial" w:cstheme="minorHAnsi"/>
          <w:color w:val="000000" w:themeColor="text1"/>
          <w:spacing w:val="-2"/>
        </w:rPr>
        <w:t>v</w:t>
      </w:r>
      <w:r w:rsidR="003E6965" w:rsidRPr="00146105">
        <w:rPr>
          <w:rFonts w:eastAsia="Arial" w:cstheme="minorHAnsi"/>
          <w:color w:val="000000" w:themeColor="text1"/>
          <w:spacing w:val="1"/>
        </w:rPr>
        <w:t>u</w:t>
      </w:r>
      <w:r w:rsidR="003E6965" w:rsidRPr="00146105">
        <w:rPr>
          <w:rFonts w:eastAsia="Arial" w:cstheme="minorHAnsi"/>
          <w:color w:val="000000" w:themeColor="text1"/>
        </w:rPr>
        <w:t>ln</w:t>
      </w:r>
      <w:r w:rsidR="003E6965" w:rsidRPr="00146105">
        <w:rPr>
          <w:rFonts w:eastAsia="Arial" w:cstheme="minorHAnsi"/>
          <w:color w:val="000000" w:themeColor="text1"/>
          <w:spacing w:val="1"/>
        </w:rPr>
        <w:t>e</w:t>
      </w:r>
      <w:r w:rsidR="003E6965" w:rsidRPr="00146105">
        <w:rPr>
          <w:rFonts w:eastAsia="Arial" w:cstheme="minorHAnsi"/>
          <w:color w:val="000000" w:themeColor="text1"/>
        </w:rPr>
        <w:t>ra</w:t>
      </w:r>
      <w:r w:rsidR="003E6965" w:rsidRPr="00146105">
        <w:rPr>
          <w:rFonts w:eastAsia="Arial" w:cstheme="minorHAnsi"/>
          <w:color w:val="000000" w:themeColor="text1"/>
          <w:spacing w:val="1"/>
        </w:rPr>
        <w:t>b</w:t>
      </w:r>
      <w:r w:rsidR="003E6965" w:rsidRPr="00146105">
        <w:rPr>
          <w:rFonts w:eastAsia="Arial" w:cstheme="minorHAnsi"/>
          <w:color w:val="000000" w:themeColor="text1"/>
        </w:rPr>
        <w:t>le</w:t>
      </w:r>
      <w:r w:rsidR="003E6965" w:rsidRPr="00146105">
        <w:rPr>
          <w:rFonts w:eastAsia="Arial" w:cstheme="minorHAnsi"/>
          <w:color w:val="000000" w:themeColor="text1"/>
          <w:spacing w:val="2"/>
        </w:rPr>
        <w:t xml:space="preserve"> </w:t>
      </w:r>
      <w:r w:rsidR="003E6965" w:rsidRPr="00146105">
        <w:rPr>
          <w:rFonts w:eastAsia="Arial" w:cstheme="minorHAnsi"/>
          <w:color w:val="000000" w:themeColor="text1"/>
        </w:rPr>
        <w:t>st</w:t>
      </w:r>
      <w:r w:rsidR="003E6965" w:rsidRPr="00146105">
        <w:rPr>
          <w:rFonts w:eastAsia="Arial" w:cstheme="minorHAnsi"/>
          <w:color w:val="000000" w:themeColor="text1"/>
          <w:spacing w:val="-1"/>
        </w:rPr>
        <w:t>u</w:t>
      </w:r>
      <w:r w:rsidR="003E6965" w:rsidRPr="00146105">
        <w:rPr>
          <w:rFonts w:eastAsia="Arial" w:cstheme="minorHAnsi"/>
          <w:color w:val="000000" w:themeColor="text1"/>
          <w:spacing w:val="1"/>
        </w:rPr>
        <w:t>de</w:t>
      </w:r>
      <w:r w:rsidR="003E6965" w:rsidRPr="00146105">
        <w:rPr>
          <w:rFonts w:eastAsia="Arial" w:cstheme="minorHAnsi"/>
          <w:color w:val="000000" w:themeColor="text1"/>
          <w:spacing w:val="-1"/>
        </w:rPr>
        <w:t>n</w:t>
      </w:r>
      <w:r w:rsidR="003E6965" w:rsidRPr="00146105">
        <w:rPr>
          <w:rFonts w:eastAsia="Arial" w:cstheme="minorHAnsi"/>
          <w:color w:val="000000" w:themeColor="text1"/>
        </w:rPr>
        <w:t>ts</w:t>
      </w:r>
      <w:r w:rsidR="003E6965" w:rsidRPr="00146105">
        <w:rPr>
          <w:rFonts w:eastAsia="Arial" w:cstheme="minorHAnsi"/>
          <w:color w:val="000000" w:themeColor="text1"/>
          <w:spacing w:val="2"/>
        </w:rPr>
        <w:t xml:space="preserve"> </w:t>
      </w:r>
      <w:r w:rsidR="003E6965" w:rsidRPr="00146105">
        <w:rPr>
          <w:rFonts w:eastAsia="Arial" w:cstheme="minorHAnsi"/>
          <w:color w:val="000000" w:themeColor="text1"/>
          <w:spacing w:val="-3"/>
        </w:rPr>
        <w:t>w</w:t>
      </w:r>
      <w:r w:rsidR="003E6965" w:rsidRPr="00146105">
        <w:rPr>
          <w:rFonts w:eastAsia="Arial" w:cstheme="minorHAnsi"/>
          <w:color w:val="000000" w:themeColor="text1"/>
          <w:spacing w:val="1"/>
        </w:rPr>
        <w:t>h</w:t>
      </w:r>
      <w:r w:rsidR="003E6965" w:rsidRPr="00146105">
        <w:rPr>
          <w:rFonts w:eastAsia="Arial" w:cstheme="minorHAnsi"/>
          <w:color w:val="000000" w:themeColor="text1"/>
        </w:rPr>
        <w:t>o</w:t>
      </w:r>
      <w:r w:rsidR="003E6965" w:rsidRPr="00146105">
        <w:rPr>
          <w:rFonts w:eastAsia="Arial" w:cstheme="minorHAnsi"/>
          <w:color w:val="000000" w:themeColor="text1"/>
          <w:spacing w:val="1"/>
        </w:rPr>
        <w:t xml:space="preserve"> a</w:t>
      </w:r>
      <w:r w:rsidR="003E6965" w:rsidRPr="00146105">
        <w:rPr>
          <w:rFonts w:eastAsia="Arial" w:cstheme="minorHAnsi"/>
          <w:color w:val="000000" w:themeColor="text1"/>
        </w:rPr>
        <w:t>re</w:t>
      </w:r>
      <w:r w:rsidR="003E6965" w:rsidRPr="00146105">
        <w:rPr>
          <w:rFonts w:eastAsia="Arial" w:cstheme="minorHAnsi"/>
          <w:color w:val="000000" w:themeColor="text1"/>
          <w:spacing w:val="1"/>
        </w:rPr>
        <w:t xml:space="preserve"> </w:t>
      </w:r>
      <w:r w:rsidR="003E6965" w:rsidRPr="00146105">
        <w:rPr>
          <w:rFonts w:eastAsia="Arial" w:cstheme="minorHAnsi"/>
          <w:color w:val="000000" w:themeColor="text1"/>
        </w:rPr>
        <w:t>in</w:t>
      </w:r>
      <w:r w:rsidR="003E6965" w:rsidRPr="00146105">
        <w:rPr>
          <w:rFonts w:eastAsia="Arial" w:cstheme="minorHAnsi"/>
          <w:color w:val="000000" w:themeColor="text1"/>
          <w:spacing w:val="-2"/>
        </w:rPr>
        <w:t xml:space="preserve"> </w:t>
      </w:r>
      <w:r w:rsidR="003E6965" w:rsidRPr="00146105">
        <w:rPr>
          <w:rFonts w:eastAsia="Arial" w:cstheme="minorHAnsi"/>
          <w:color w:val="000000" w:themeColor="text1"/>
        </w:rPr>
        <w:t>c</w:t>
      </w:r>
      <w:r w:rsidR="003E6965" w:rsidRPr="00146105">
        <w:rPr>
          <w:rFonts w:eastAsia="Arial" w:cstheme="minorHAnsi"/>
          <w:color w:val="000000" w:themeColor="text1"/>
          <w:spacing w:val="1"/>
        </w:rPr>
        <w:t>a</w:t>
      </w:r>
      <w:r w:rsidR="003E6965" w:rsidRPr="00146105">
        <w:rPr>
          <w:rFonts w:eastAsia="Arial" w:cstheme="minorHAnsi"/>
          <w:color w:val="000000" w:themeColor="text1"/>
        </w:rPr>
        <w:t>re</w:t>
      </w:r>
      <w:r w:rsidR="003E6965" w:rsidRPr="00146105">
        <w:rPr>
          <w:rFonts w:eastAsia="Arial" w:cstheme="minorHAnsi"/>
          <w:color w:val="000000" w:themeColor="text1"/>
          <w:spacing w:val="-2"/>
        </w:rPr>
        <w:t xml:space="preserve"> </w:t>
      </w:r>
      <w:r w:rsidR="003E6965" w:rsidRPr="00146105">
        <w:rPr>
          <w:rFonts w:eastAsia="Arial" w:cstheme="minorHAnsi"/>
          <w:color w:val="000000" w:themeColor="text1"/>
          <w:spacing w:val="1"/>
        </w:rPr>
        <w:t>o</w:t>
      </w:r>
      <w:r w:rsidR="003E6965" w:rsidRPr="00146105">
        <w:rPr>
          <w:rFonts w:eastAsia="Arial" w:cstheme="minorHAnsi"/>
          <w:color w:val="000000" w:themeColor="text1"/>
        </w:rPr>
        <w:t>r c</w:t>
      </w:r>
      <w:r w:rsidR="003E6965" w:rsidRPr="00146105">
        <w:rPr>
          <w:rFonts w:eastAsia="Arial" w:cstheme="minorHAnsi"/>
          <w:color w:val="000000" w:themeColor="text1"/>
          <w:spacing w:val="1"/>
        </w:rPr>
        <w:t>a</w:t>
      </w:r>
      <w:r w:rsidR="003E6965" w:rsidRPr="00146105">
        <w:rPr>
          <w:rFonts w:eastAsia="Arial" w:cstheme="minorHAnsi"/>
          <w:color w:val="000000" w:themeColor="text1"/>
        </w:rPr>
        <w:t>re l</w:t>
      </w:r>
      <w:r w:rsidR="003E6965" w:rsidRPr="00146105">
        <w:rPr>
          <w:rFonts w:eastAsia="Arial" w:cstheme="minorHAnsi"/>
          <w:color w:val="000000" w:themeColor="text1"/>
          <w:spacing w:val="-1"/>
        </w:rPr>
        <w:t>e</w:t>
      </w:r>
      <w:r w:rsidR="003E6965" w:rsidRPr="00146105">
        <w:rPr>
          <w:rFonts w:eastAsia="Arial" w:cstheme="minorHAnsi"/>
          <w:color w:val="000000" w:themeColor="text1"/>
          <w:spacing w:val="1"/>
        </w:rPr>
        <w:t>a</w:t>
      </w:r>
      <w:r w:rsidR="003E6965" w:rsidRPr="00146105">
        <w:rPr>
          <w:rFonts w:eastAsia="Arial" w:cstheme="minorHAnsi"/>
          <w:color w:val="000000" w:themeColor="text1"/>
          <w:spacing w:val="-2"/>
        </w:rPr>
        <w:t>v</w:t>
      </w:r>
      <w:r w:rsidR="003E6965" w:rsidRPr="00146105">
        <w:rPr>
          <w:rFonts w:eastAsia="Arial" w:cstheme="minorHAnsi"/>
          <w:color w:val="000000" w:themeColor="text1"/>
          <w:spacing w:val="1"/>
        </w:rPr>
        <w:t>e</w:t>
      </w:r>
      <w:r w:rsidR="003E6965" w:rsidRPr="00146105">
        <w:rPr>
          <w:rFonts w:eastAsia="Arial" w:cstheme="minorHAnsi"/>
          <w:color w:val="000000" w:themeColor="text1"/>
        </w:rPr>
        <w:t>rs.</w:t>
      </w:r>
      <w:r w:rsidR="000E6D7D" w:rsidRPr="00146105">
        <w:rPr>
          <w:rFonts w:eastAsia="Arial" w:cstheme="minorHAnsi"/>
          <w:color w:val="000000" w:themeColor="text1"/>
        </w:rPr>
        <w:t xml:space="preserve"> </w:t>
      </w:r>
    </w:p>
    <w:p w14:paraId="50FDA518" w14:textId="2A02DAB0" w:rsidR="008F7C52" w:rsidRPr="00146105" w:rsidRDefault="008F7C52" w:rsidP="00146105">
      <w:pPr>
        <w:widowControl/>
        <w:shd w:val="clear" w:color="auto" w:fill="FFFFFF"/>
        <w:spacing w:after="0" w:line="240" w:lineRule="auto"/>
        <w:ind w:left="709" w:right="-20"/>
        <w:contextualSpacing/>
        <w:jc w:val="both"/>
        <w:rPr>
          <w:rFonts w:eastAsia="Arial" w:cstheme="minorHAnsi"/>
          <w:color w:val="000000" w:themeColor="text1"/>
        </w:rPr>
      </w:pPr>
      <w:r w:rsidRPr="00146105">
        <w:rPr>
          <w:rFonts w:eastAsia="Arial" w:cstheme="minorHAnsi"/>
          <w:color w:val="000000" w:themeColor="text1"/>
        </w:rPr>
        <w:t>Free school meal eligibility is covered in section 2 of the guidance and is separate to the 16-19 bursary</w:t>
      </w:r>
      <w:r w:rsidR="00AA2AE4" w:rsidRPr="00146105">
        <w:rPr>
          <w:rFonts w:eastAsia="Arial" w:cstheme="minorHAnsi"/>
          <w:color w:val="000000" w:themeColor="text1"/>
        </w:rPr>
        <w:t>. These awards</w:t>
      </w:r>
      <w:r w:rsidRPr="00146105">
        <w:rPr>
          <w:rFonts w:eastAsia="Arial" w:cstheme="minorHAnsi"/>
          <w:color w:val="000000" w:themeColor="text1"/>
        </w:rPr>
        <w:t xml:space="preserve"> </w:t>
      </w:r>
      <w:r w:rsidR="00AA2AE4" w:rsidRPr="00146105">
        <w:rPr>
          <w:rFonts w:eastAsia="Arial" w:cstheme="minorHAnsi"/>
          <w:color w:val="000000" w:themeColor="text1"/>
        </w:rPr>
        <w:t>are however</w:t>
      </w:r>
      <w:r w:rsidRPr="00146105">
        <w:rPr>
          <w:rFonts w:eastAsia="Arial" w:cstheme="minorHAnsi"/>
          <w:color w:val="000000" w:themeColor="text1"/>
        </w:rPr>
        <w:t xml:space="preserve"> often interlinked as both free meals and the 16-19 bursary are aimed at lower income households. </w:t>
      </w:r>
      <w:r w:rsidR="00AA2AE4" w:rsidRPr="00146105">
        <w:rPr>
          <w:rFonts w:eastAsia="Arial" w:cstheme="minorHAnsi"/>
          <w:color w:val="000000" w:themeColor="text1"/>
        </w:rPr>
        <w:t xml:space="preserve"> </w:t>
      </w:r>
    </w:p>
    <w:p w14:paraId="374314DE" w14:textId="77777777" w:rsidR="00946102" w:rsidRPr="00146105" w:rsidRDefault="00946102" w:rsidP="00146105">
      <w:pPr>
        <w:pStyle w:val="ListParagraph"/>
        <w:spacing w:after="0" w:line="240" w:lineRule="auto"/>
        <w:ind w:right="-20"/>
        <w:jc w:val="both"/>
        <w:rPr>
          <w:rFonts w:eastAsia="Arial" w:cstheme="minorHAnsi"/>
          <w:b/>
          <w:bCs/>
          <w:spacing w:val="1"/>
        </w:rPr>
      </w:pPr>
    </w:p>
    <w:p w14:paraId="5609FABD" w14:textId="1E44EA35" w:rsidR="00FA516F" w:rsidRPr="00146105" w:rsidRDefault="00C51FCF" w:rsidP="00146105">
      <w:pPr>
        <w:pStyle w:val="ListParagraph"/>
        <w:numPr>
          <w:ilvl w:val="1"/>
          <w:numId w:val="7"/>
        </w:numPr>
        <w:spacing w:after="0" w:line="240" w:lineRule="auto"/>
        <w:ind w:left="709" w:right="-20" w:hanging="709"/>
        <w:jc w:val="both"/>
        <w:rPr>
          <w:rFonts w:eastAsia="Arial" w:cstheme="minorHAnsi"/>
          <w:b/>
          <w:bCs/>
          <w:spacing w:val="1"/>
        </w:rPr>
      </w:pPr>
      <w:bookmarkStart w:id="0" w:name="_Hlk169510778"/>
      <w:r w:rsidRPr="00146105">
        <w:rPr>
          <w:rFonts w:eastAsia="Arial" w:cstheme="minorHAnsi"/>
          <w:spacing w:val="1"/>
        </w:rPr>
        <w:t>T</w:t>
      </w:r>
      <w:r w:rsidR="00FA516F" w:rsidRPr="00146105">
        <w:rPr>
          <w:rFonts w:eastAsia="Arial" w:cstheme="minorHAnsi"/>
          <w:spacing w:val="1"/>
        </w:rPr>
        <w:t>he College will assess student awards individually</w:t>
      </w:r>
      <w:r w:rsidR="000D5A23" w:rsidRPr="00146105">
        <w:rPr>
          <w:rFonts w:eastAsia="Arial" w:cstheme="minorHAnsi"/>
          <w:spacing w:val="1"/>
        </w:rPr>
        <w:t>,</w:t>
      </w:r>
      <w:r w:rsidR="00FA516F" w:rsidRPr="00146105">
        <w:rPr>
          <w:rFonts w:eastAsia="Arial" w:cstheme="minorHAnsi"/>
          <w:spacing w:val="1"/>
        </w:rPr>
        <w:t xml:space="preserve"> allocating funds as th</w:t>
      </w:r>
      <w:r w:rsidR="003A644C" w:rsidRPr="00146105">
        <w:rPr>
          <w:rFonts w:eastAsia="Arial" w:cstheme="minorHAnsi"/>
          <w:spacing w:val="1"/>
        </w:rPr>
        <w:t xml:space="preserve">ey </w:t>
      </w:r>
      <w:r w:rsidR="00FA516F" w:rsidRPr="00146105">
        <w:rPr>
          <w:rFonts w:eastAsia="Arial" w:cstheme="minorHAnsi"/>
          <w:spacing w:val="1"/>
        </w:rPr>
        <w:t>see fit and according to student need. Bursary awards will be based on essential participation costs</w:t>
      </w:r>
      <w:r w:rsidR="00EE219E" w:rsidRPr="00146105">
        <w:rPr>
          <w:rFonts w:eastAsia="Arial" w:cstheme="minorHAnsi"/>
          <w:spacing w:val="1"/>
        </w:rPr>
        <w:t xml:space="preserve"> and </w:t>
      </w:r>
      <w:r w:rsidR="006E3E19" w:rsidRPr="00146105">
        <w:rPr>
          <w:rFonts w:eastAsia="Arial" w:cstheme="minorHAnsi"/>
          <w:spacing w:val="1"/>
        </w:rPr>
        <w:t>are</w:t>
      </w:r>
      <w:r w:rsidR="00F352EE" w:rsidRPr="00146105">
        <w:rPr>
          <w:rFonts w:eastAsia="Arial" w:cstheme="minorHAnsi"/>
          <w:spacing w:val="1"/>
        </w:rPr>
        <w:t xml:space="preserve"> </w:t>
      </w:r>
      <w:r w:rsidR="00EE219E" w:rsidRPr="00146105">
        <w:rPr>
          <w:rFonts w:eastAsia="Arial" w:cstheme="minorHAnsi"/>
          <w:spacing w:val="1"/>
        </w:rPr>
        <w:t xml:space="preserve">subject to funding received from the </w:t>
      </w:r>
      <w:r w:rsidR="00B87AA7" w:rsidRPr="00146105">
        <w:rPr>
          <w:rFonts w:eastAsia="Arial" w:cstheme="minorHAnsi"/>
          <w:spacing w:val="1"/>
        </w:rPr>
        <w:t>Department of Education</w:t>
      </w:r>
      <w:r w:rsidR="00FA516F" w:rsidRPr="00146105">
        <w:rPr>
          <w:rFonts w:eastAsia="Arial" w:cstheme="minorHAnsi"/>
          <w:spacing w:val="1"/>
        </w:rPr>
        <w:t xml:space="preserve">. Consideration will be given to the individual needs of each student based on their household </w:t>
      </w:r>
      <w:r w:rsidR="00E34849" w:rsidRPr="00146105">
        <w:rPr>
          <w:rFonts w:eastAsia="Arial" w:cstheme="minorHAnsi"/>
          <w:spacing w:val="1"/>
        </w:rPr>
        <w:t>circumstances / household income.</w:t>
      </w:r>
      <w:r w:rsidR="00FA516F" w:rsidRPr="00146105">
        <w:rPr>
          <w:rFonts w:eastAsia="Arial" w:cstheme="minorHAnsi"/>
          <w:spacing w:val="1"/>
        </w:rPr>
        <w:t xml:space="preserve"> </w:t>
      </w:r>
    </w:p>
    <w:p w14:paraId="63916E87" w14:textId="77777777" w:rsidR="00E34849" w:rsidRPr="00146105" w:rsidRDefault="00E34849" w:rsidP="00146105">
      <w:pPr>
        <w:pStyle w:val="ListParagraph"/>
        <w:spacing w:after="0" w:line="240" w:lineRule="auto"/>
        <w:ind w:left="862" w:right="-20"/>
        <w:jc w:val="both"/>
        <w:rPr>
          <w:rFonts w:eastAsia="Arial" w:cstheme="minorHAnsi"/>
          <w:b/>
          <w:bCs/>
          <w:spacing w:val="1"/>
        </w:rPr>
      </w:pPr>
    </w:p>
    <w:p w14:paraId="77D5DCD8" w14:textId="006FFCE2" w:rsidR="00FA516F" w:rsidRPr="00146105" w:rsidRDefault="001E4F6C" w:rsidP="00146105">
      <w:pPr>
        <w:pStyle w:val="ListParagraph"/>
        <w:numPr>
          <w:ilvl w:val="1"/>
          <w:numId w:val="7"/>
        </w:numPr>
        <w:spacing w:after="0" w:line="240" w:lineRule="auto"/>
        <w:ind w:left="709" w:right="-20" w:hanging="709"/>
        <w:jc w:val="both"/>
        <w:rPr>
          <w:rFonts w:eastAsia="Arial" w:cstheme="minorHAnsi"/>
          <w:b/>
          <w:bCs/>
          <w:spacing w:val="1"/>
        </w:rPr>
      </w:pPr>
      <w:bookmarkStart w:id="1" w:name="_Hlk230074807"/>
      <w:r w:rsidRPr="00146105">
        <w:rPr>
          <w:rFonts w:eastAsia="Arial" w:cstheme="minorHAnsi"/>
          <w:spacing w:val="-1"/>
        </w:rPr>
        <w:t>To receive bursary funding, students must</w:t>
      </w:r>
      <w:r w:rsidR="00D43EF3" w:rsidRPr="00146105">
        <w:rPr>
          <w:rFonts w:eastAsia="Arial" w:cstheme="minorHAnsi"/>
          <w:spacing w:val="-1"/>
        </w:rPr>
        <w:t xml:space="preserve"> </w:t>
      </w:r>
      <w:r w:rsidR="00982D98" w:rsidRPr="00146105">
        <w:rPr>
          <w:rFonts w:eastAsia="Arial" w:cstheme="minorHAnsi"/>
          <w:spacing w:val="-1"/>
        </w:rPr>
        <w:t xml:space="preserve">agree and engage with the Positive </w:t>
      </w:r>
      <w:proofErr w:type="spellStart"/>
      <w:r w:rsidR="00982D98" w:rsidRPr="00146105">
        <w:rPr>
          <w:rFonts w:eastAsia="Arial" w:cstheme="minorHAnsi"/>
          <w:spacing w:val="-1"/>
        </w:rPr>
        <w:t>behaviour</w:t>
      </w:r>
      <w:proofErr w:type="spellEnd"/>
      <w:r w:rsidR="00982D98" w:rsidRPr="00146105">
        <w:rPr>
          <w:rFonts w:eastAsia="Arial" w:cstheme="minorHAnsi"/>
          <w:spacing w:val="-1"/>
        </w:rPr>
        <w:t xml:space="preserve"> policy, </w:t>
      </w:r>
      <w:r w:rsidR="00004F1F" w:rsidRPr="00146105">
        <w:rPr>
          <w:rFonts w:eastAsia="Arial" w:cstheme="minorHAnsi"/>
          <w:spacing w:val="-1"/>
        </w:rPr>
        <w:t>St</w:t>
      </w:r>
      <w:r w:rsidRPr="00146105">
        <w:rPr>
          <w:rFonts w:eastAsia="Arial" w:cstheme="minorHAnsi"/>
          <w:spacing w:val="-1"/>
        </w:rPr>
        <w:t xml:space="preserve">udent attendance </w:t>
      </w:r>
      <w:r w:rsidR="00004F1F" w:rsidRPr="00146105">
        <w:rPr>
          <w:rFonts w:eastAsia="Arial" w:cstheme="minorHAnsi"/>
          <w:spacing w:val="-1"/>
        </w:rPr>
        <w:t xml:space="preserve">&amp; </w:t>
      </w:r>
      <w:r w:rsidRPr="00146105">
        <w:rPr>
          <w:rFonts w:eastAsia="Arial" w:cstheme="minorHAnsi"/>
          <w:spacing w:val="-1"/>
        </w:rPr>
        <w:t xml:space="preserve">punctuality policy </w:t>
      </w:r>
      <w:r w:rsidR="00982D98" w:rsidRPr="00146105">
        <w:rPr>
          <w:rFonts w:eastAsia="Arial" w:cstheme="minorHAnsi"/>
          <w:spacing w:val="-1"/>
        </w:rPr>
        <w:t>and</w:t>
      </w:r>
      <w:r w:rsidRPr="00146105">
        <w:rPr>
          <w:rFonts w:eastAsia="Arial" w:cstheme="minorHAnsi"/>
          <w:spacing w:val="-1"/>
        </w:rPr>
        <w:t xml:space="preserve"> </w:t>
      </w:r>
      <w:r w:rsidR="00004F1F" w:rsidRPr="00146105">
        <w:rPr>
          <w:rFonts w:eastAsia="Arial" w:cstheme="minorHAnsi"/>
          <w:spacing w:val="-1"/>
        </w:rPr>
        <w:t>S</w:t>
      </w:r>
      <w:r w:rsidRPr="00146105">
        <w:rPr>
          <w:rFonts w:eastAsia="Arial" w:cstheme="minorHAnsi"/>
          <w:spacing w:val="-1"/>
        </w:rPr>
        <w:t>tudent</w:t>
      </w:r>
      <w:r w:rsidR="00982D98" w:rsidRPr="00146105">
        <w:rPr>
          <w:rFonts w:eastAsia="Arial" w:cstheme="minorHAnsi"/>
          <w:spacing w:val="-1"/>
        </w:rPr>
        <w:t xml:space="preserve"> l</w:t>
      </w:r>
      <w:r w:rsidRPr="00146105">
        <w:rPr>
          <w:rFonts w:eastAsia="Arial" w:cstheme="minorHAnsi"/>
          <w:spacing w:val="-1"/>
        </w:rPr>
        <w:t xml:space="preserve">earner </w:t>
      </w:r>
      <w:r w:rsidR="00982D98" w:rsidRPr="00146105">
        <w:rPr>
          <w:rFonts w:eastAsia="Arial" w:cstheme="minorHAnsi"/>
          <w:spacing w:val="-1"/>
        </w:rPr>
        <w:t>a</w:t>
      </w:r>
      <w:r w:rsidRPr="00146105">
        <w:rPr>
          <w:rFonts w:eastAsia="Arial" w:cstheme="minorHAnsi"/>
          <w:spacing w:val="-1"/>
        </w:rPr>
        <w:t>greement.</w:t>
      </w:r>
      <w:r w:rsidR="00D43EF3" w:rsidRPr="00146105">
        <w:rPr>
          <w:rFonts w:eastAsia="Arial" w:cstheme="minorHAnsi"/>
          <w:spacing w:val="-1"/>
        </w:rPr>
        <w:t xml:space="preserve"> </w:t>
      </w:r>
      <w:bookmarkEnd w:id="1"/>
    </w:p>
    <w:p w14:paraId="69DA4346" w14:textId="77777777" w:rsidR="00982D98" w:rsidRPr="00146105" w:rsidRDefault="00982D98" w:rsidP="00146105">
      <w:pPr>
        <w:pStyle w:val="ListParagraph"/>
        <w:spacing w:after="0" w:line="240" w:lineRule="auto"/>
        <w:ind w:left="709" w:right="-20" w:hanging="709"/>
        <w:jc w:val="both"/>
        <w:rPr>
          <w:rFonts w:eastAsia="Arial" w:cstheme="minorHAnsi"/>
          <w:b/>
          <w:bCs/>
          <w:spacing w:val="1"/>
        </w:rPr>
      </w:pPr>
    </w:p>
    <w:p w14:paraId="4E4F844B" w14:textId="7A53D10A" w:rsidR="00E34849" w:rsidRPr="00146105" w:rsidRDefault="00946102" w:rsidP="00146105">
      <w:pPr>
        <w:pStyle w:val="ListParagraph"/>
        <w:numPr>
          <w:ilvl w:val="1"/>
          <w:numId w:val="7"/>
        </w:numPr>
        <w:spacing w:after="0" w:line="240" w:lineRule="auto"/>
        <w:ind w:left="709" w:right="-20" w:hanging="709"/>
        <w:jc w:val="both"/>
        <w:rPr>
          <w:rFonts w:eastAsia="Arial" w:cstheme="minorHAnsi"/>
          <w:spacing w:val="1"/>
        </w:rPr>
      </w:pPr>
      <w:r w:rsidRPr="00146105">
        <w:rPr>
          <w:rFonts w:cstheme="minorHAnsi"/>
          <w:color w:val="0B0C0C"/>
          <w:shd w:val="clear" w:color="auto" w:fill="FFFFFF"/>
        </w:rPr>
        <w:t xml:space="preserve">Students and their families should be made aware that giving false or incomplete information may result in funding being stopped and any incorrectly paid funds being recovered. They should also be informed that this might result in a referral to the </w:t>
      </w:r>
      <w:r w:rsidR="00972109" w:rsidRPr="00146105">
        <w:rPr>
          <w:rFonts w:cstheme="minorHAnsi"/>
          <w:color w:val="0B0C0C"/>
          <w:shd w:val="clear" w:color="auto" w:fill="FFFFFF"/>
        </w:rPr>
        <w:t>P</w:t>
      </w:r>
      <w:r w:rsidRPr="00146105">
        <w:rPr>
          <w:rFonts w:cstheme="minorHAnsi"/>
          <w:color w:val="0B0C0C"/>
          <w:shd w:val="clear" w:color="auto" w:fill="FFFFFF"/>
        </w:rPr>
        <w:t>olice with the possibility of the student and</w:t>
      </w:r>
      <w:r w:rsidR="00972109" w:rsidRPr="00146105">
        <w:rPr>
          <w:rFonts w:cstheme="minorHAnsi"/>
          <w:color w:val="0B0C0C"/>
          <w:shd w:val="clear" w:color="auto" w:fill="FFFFFF"/>
        </w:rPr>
        <w:t xml:space="preserve"> </w:t>
      </w:r>
      <w:r w:rsidRPr="00146105">
        <w:rPr>
          <w:rFonts w:cstheme="minorHAnsi"/>
          <w:color w:val="0B0C0C"/>
          <w:shd w:val="clear" w:color="auto" w:fill="FFFFFF"/>
        </w:rPr>
        <w:t>/or their family facing prosecution</w:t>
      </w:r>
      <w:r w:rsidR="003A644C" w:rsidRPr="00146105">
        <w:rPr>
          <w:rFonts w:cstheme="minorHAnsi"/>
          <w:color w:val="0B0C0C"/>
          <w:shd w:val="clear" w:color="auto" w:fill="FFFFFF"/>
        </w:rPr>
        <w:t>.</w:t>
      </w:r>
      <w:r w:rsidR="00BD58E6" w:rsidRPr="00146105">
        <w:rPr>
          <w:rFonts w:cstheme="minorHAnsi"/>
          <w:color w:val="0B0C0C"/>
          <w:shd w:val="clear" w:color="auto" w:fill="FFFFFF"/>
        </w:rPr>
        <w:t xml:space="preserve"> </w:t>
      </w:r>
    </w:p>
    <w:p w14:paraId="7C875B26" w14:textId="77777777" w:rsidR="00BD58E6" w:rsidRPr="00146105" w:rsidRDefault="00BD58E6" w:rsidP="00146105">
      <w:pPr>
        <w:pStyle w:val="ListParagraph"/>
        <w:spacing w:after="0" w:line="240" w:lineRule="auto"/>
        <w:ind w:left="709" w:right="-20" w:hanging="709"/>
        <w:jc w:val="both"/>
        <w:rPr>
          <w:rFonts w:eastAsia="Arial" w:cstheme="minorHAnsi"/>
          <w:spacing w:val="1"/>
        </w:rPr>
      </w:pPr>
    </w:p>
    <w:p w14:paraId="432D5B5F" w14:textId="1D723433" w:rsidR="00982D98" w:rsidRPr="00146105" w:rsidRDefault="00E34849" w:rsidP="00146105">
      <w:pPr>
        <w:pStyle w:val="ListParagraph"/>
        <w:numPr>
          <w:ilvl w:val="1"/>
          <w:numId w:val="7"/>
        </w:numPr>
        <w:spacing w:after="0" w:line="240" w:lineRule="auto"/>
        <w:ind w:left="709" w:right="-20" w:hanging="709"/>
        <w:jc w:val="both"/>
        <w:rPr>
          <w:rFonts w:eastAsia="Arial" w:cstheme="minorHAnsi"/>
          <w:b/>
          <w:bCs/>
          <w:spacing w:val="1"/>
        </w:rPr>
      </w:pPr>
      <w:r w:rsidRPr="00146105">
        <w:rPr>
          <w:rFonts w:eastAsia="Arial" w:cstheme="minorHAnsi"/>
          <w:spacing w:val="1"/>
        </w:rPr>
        <w:t xml:space="preserve">All awards will be made subject to an application meeting </w:t>
      </w:r>
      <w:r w:rsidRPr="00146105">
        <w:rPr>
          <w:rFonts w:cstheme="minorHAnsi"/>
          <w:spacing w:val="-1"/>
        </w:rPr>
        <w:t>the bursary criteria outlined in this policy which is published in the Bursary Support section of the St Brendan’s website</w:t>
      </w:r>
      <w:r w:rsidR="00EE3A2A" w:rsidRPr="00146105">
        <w:rPr>
          <w:rFonts w:cstheme="minorHAnsi"/>
          <w:spacing w:val="-1"/>
        </w:rPr>
        <w:t>.</w:t>
      </w:r>
      <w:r w:rsidR="00B87AA7" w:rsidRPr="00146105">
        <w:rPr>
          <w:rFonts w:cstheme="minorHAnsi"/>
          <w:spacing w:val="-1"/>
        </w:rPr>
        <w:t xml:space="preserve"> A</w:t>
      </w:r>
      <w:r w:rsidR="00321DAC" w:rsidRPr="00146105">
        <w:rPr>
          <w:rFonts w:cstheme="minorHAnsi"/>
          <w:spacing w:val="-1"/>
        </w:rPr>
        <w:t>dditionally,</w:t>
      </w:r>
      <w:r w:rsidR="00B87AA7" w:rsidRPr="00146105">
        <w:rPr>
          <w:rFonts w:cstheme="minorHAnsi"/>
          <w:spacing w:val="-1"/>
        </w:rPr>
        <w:t xml:space="preserve"> students mus</w:t>
      </w:r>
      <w:r w:rsidR="00321DAC" w:rsidRPr="00146105">
        <w:rPr>
          <w:rFonts w:cstheme="minorHAnsi"/>
          <w:spacing w:val="-1"/>
        </w:rPr>
        <w:t>t m</w:t>
      </w:r>
      <w:r w:rsidR="00B87AA7" w:rsidRPr="00146105">
        <w:rPr>
          <w:rFonts w:cstheme="minorHAnsi"/>
          <w:spacing w:val="-1"/>
        </w:rPr>
        <w:t xml:space="preserve">eet the residency criteria outlined within the </w:t>
      </w:r>
      <w:r w:rsidR="00F42F1E" w:rsidRPr="00146105">
        <w:rPr>
          <w:rFonts w:cstheme="minorHAnsi"/>
          <w:spacing w:val="-1"/>
        </w:rPr>
        <w:t>DfE</w:t>
      </w:r>
      <w:r w:rsidR="00B87AA7" w:rsidRPr="00146105">
        <w:rPr>
          <w:rFonts w:cstheme="minorHAnsi"/>
          <w:spacing w:val="-1"/>
        </w:rPr>
        <w:t xml:space="preserve"> funding rules for post-16 provision.</w:t>
      </w:r>
      <w:r w:rsidR="00982D98" w:rsidRPr="00146105">
        <w:rPr>
          <w:rFonts w:eastAsia="Arial" w:cstheme="minorHAnsi"/>
          <w:spacing w:val="-1"/>
        </w:rPr>
        <w:t xml:space="preserve"> The College will take account of individual circumstances and will implement reasonable adjustments where necessary to support equitable access to bursary funding.</w:t>
      </w:r>
    </w:p>
    <w:bookmarkEnd w:id="0"/>
    <w:p w14:paraId="57C624A7" w14:textId="13F33E70" w:rsidR="00F42F1E" w:rsidRPr="00146105" w:rsidRDefault="00F42F1E" w:rsidP="00146105">
      <w:pPr>
        <w:spacing w:after="0" w:line="240" w:lineRule="auto"/>
        <w:ind w:left="660" w:right="-20" w:hanging="540"/>
        <w:contextualSpacing/>
        <w:jc w:val="both"/>
        <w:rPr>
          <w:rFonts w:eastAsia="Arial" w:cstheme="minorHAnsi"/>
          <w:spacing w:val="1"/>
        </w:rPr>
      </w:pPr>
    </w:p>
    <w:p w14:paraId="75AF048F" w14:textId="77777777" w:rsidR="00146105" w:rsidRPr="00146105" w:rsidRDefault="00146105" w:rsidP="00146105">
      <w:pPr>
        <w:spacing w:after="0" w:line="240" w:lineRule="auto"/>
        <w:ind w:left="660" w:right="-20" w:hanging="540"/>
        <w:contextualSpacing/>
        <w:jc w:val="both"/>
        <w:rPr>
          <w:rFonts w:eastAsia="Arial" w:cstheme="minorHAnsi"/>
          <w:spacing w:val="1"/>
        </w:rPr>
      </w:pPr>
    </w:p>
    <w:p w14:paraId="064F7A33" w14:textId="5317EC04" w:rsidR="006B1581" w:rsidRPr="00146105" w:rsidRDefault="00B35E97" w:rsidP="00146105">
      <w:pPr>
        <w:spacing w:after="0" w:line="240" w:lineRule="auto"/>
        <w:ind w:left="100" w:right="-20"/>
        <w:contextualSpacing/>
        <w:jc w:val="both"/>
        <w:rPr>
          <w:rFonts w:eastAsia="Arial" w:cstheme="minorHAnsi"/>
          <w:sz w:val="28"/>
          <w:szCs w:val="28"/>
        </w:rPr>
      </w:pPr>
      <w:r w:rsidRPr="00146105">
        <w:rPr>
          <w:rFonts w:eastAsia="Arial" w:cstheme="minorHAnsi"/>
          <w:b/>
          <w:bCs/>
          <w:sz w:val="28"/>
          <w:szCs w:val="28"/>
        </w:rPr>
        <w:t>2.</w:t>
      </w:r>
      <w:r w:rsidRPr="00146105">
        <w:rPr>
          <w:rFonts w:eastAsia="Arial" w:cstheme="minorHAnsi"/>
          <w:b/>
          <w:bCs/>
          <w:sz w:val="28"/>
          <w:szCs w:val="28"/>
        </w:rPr>
        <w:tab/>
      </w:r>
      <w:r w:rsidR="00E90D04" w:rsidRPr="00146105">
        <w:rPr>
          <w:rFonts w:eastAsia="Arial" w:cstheme="minorHAnsi"/>
          <w:b/>
          <w:bCs/>
          <w:sz w:val="28"/>
          <w:szCs w:val="28"/>
        </w:rPr>
        <w:t>Fr</w:t>
      </w:r>
      <w:r w:rsidR="00E90D04" w:rsidRPr="00146105">
        <w:rPr>
          <w:rFonts w:eastAsia="Arial" w:cstheme="minorHAnsi"/>
          <w:b/>
          <w:bCs/>
          <w:spacing w:val="1"/>
          <w:sz w:val="28"/>
          <w:szCs w:val="28"/>
        </w:rPr>
        <w:t>e</w:t>
      </w:r>
      <w:r w:rsidR="00E90D04" w:rsidRPr="00146105">
        <w:rPr>
          <w:rFonts w:eastAsia="Arial" w:cstheme="minorHAnsi"/>
          <w:b/>
          <w:bCs/>
          <w:sz w:val="28"/>
          <w:szCs w:val="28"/>
        </w:rPr>
        <w:t>e</w:t>
      </w:r>
      <w:r w:rsidR="00E90D04" w:rsidRPr="00146105">
        <w:rPr>
          <w:rFonts w:eastAsia="Arial" w:cstheme="minorHAnsi"/>
          <w:b/>
          <w:bCs/>
          <w:spacing w:val="1"/>
          <w:sz w:val="28"/>
          <w:szCs w:val="28"/>
        </w:rPr>
        <w:t xml:space="preserve"> </w:t>
      </w:r>
      <w:r w:rsidR="00E90D04" w:rsidRPr="00146105">
        <w:rPr>
          <w:rFonts w:eastAsia="Arial" w:cstheme="minorHAnsi"/>
          <w:b/>
          <w:bCs/>
          <w:sz w:val="28"/>
          <w:szCs w:val="28"/>
        </w:rPr>
        <w:t>Coll</w:t>
      </w:r>
      <w:r w:rsidR="00E90D04" w:rsidRPr="00146105">
        <w:rPr>
          <w:rFonts w:eastAsia="Arial" w:cstheme="minorHAnsi"/>
          <w:b/>
          <w:bCs/>
          <w:spacing w:val="1"/>
          <w:sz w:val="28"/>
          <w:szCs w:val="28"/>
        </w:rPr>
        <w:t>e</w:t>
      </w:r>
      <w:r w:rsidR="00E90D04" w:rsidRPr="00146105">
        <w:rPr>
          <w:rFonts w:eastAsia="Arial" w:cstheme="minorHAnsi"/>
          <w:b/>
          <w:bCs/>
          <w:spacing w:val="-3"/>
          <w:sz w:val="28"/>
          <w:szCs w:val="28"/>
        </w:rPr>
        <w:t>g</w:t>
      </w:r>
      <w:r w:rsidR="00E90D04" w:rsidRPr="00146105">
        <w:rPr>
          <w:rFonts w:eastAsia="Arial" w:cstheme="minorHAnsi"/>
          <w:b/>
          <w:bCs/>
          <w:sz w:val="28"/>
          <w:szCs w:val="28"/>
        </w:rPr>
        <w:t>e</w:t>
      </w:r>
      <w:r w:rsidR="00E90D04" w:rsidRPr="00146105">
        <w:rPr>
          <w:rFonts w:eastAsia="Arial" w:cstheme="minorHAnsi"/>
          <w:b/>
          <w:bCs/>
          <w:spacing w:val="1"/>
          <w:sz w:val="28"/>
          <w:szCs w:val="28"/>
        </w:rPr>
        <w:t xml:space="preserve"> </w:t>
      </w:r>
      <w:r w:rsidR="00E90D04" w:rsidRPr="00146105">
        <w:rPr>
          <w:rFonts w:eastAsia="Arial" w:cstheme="minorHAnsi"/>
          <w:b/>
          <w:bCs/>
          <w:sz w:val="28"/>
          <w:szCs w:val="28"/>
        </w:rPr>
        <w:t>Me</w:t>
      </w:r>
      <w:r w:rsidR="00E90D04" w:rsidRPr="00146105">
        <w:rPr>
          <w:rFonts w:eastAsia="Arial" w:cstheme="minorHAnsi"/>
          <w:b/>
          <w:bCs/>
          <w:spacing w:val="-1"/>
          <w:sz w:val="28"/>
          <w:szCs w:val="28"/>
        </w:rPr>
        <w:t>a</w:t>
      </w:r>
      <w:r w:rsidR="00E90D04" w:rsidRPr="00146105">
        <w:rPr>
          <w:rFonts w:eastAsia="Arial" w:cstheme="minorHAnsi"/>
          <w:b/>
          <w:bCs/>
          <w:sz w:val="28"/>
          <w:szCs w:val="28"/>
        </w:rPr>
        <w:t>ls</w:t>
      </w:r>
    </w:p>
    <w:p w14:paraId="320F9E3E" w14:textId="77777777" w:rsidR="006B1581" w:rsidRPr="00146105" w:rsidRDefault="006B1581" w:rsidP="00146105">
      <w:pPr>
        <w:spacing w:after="0" w:line="240" w:lineRule="auto"/>
        <w:ind w:right="-20"/>
        <w:contextualSpacing/>
        <w:jc w:val="both"/>
        <w:rPr>
          <w:rFonts w:cstheme="minorHAnsi"/>
          <w:color w:val="000000" w:themeColor="text1"/>
        </w:rPr>
      </w:pPr>
    </w:p>
    <w:p w14:paraId="6980D30B" w14:textId="77777777" w:rsidR="000D5A23" w:rsidRPr="00146105" w:rsidRDefault="000D5A23" w:rsidP="00146105">
      <w:pPr>
        <w:widowControl/>
        <w:shd w:val="clear" w:color="auto" w:fill="FFFFFF"/>
        <w:spacing w:after="0" w:line="240" w:lineRule="auto"/>
        <w:ind w:left="660" w:right="-20"/>
        <w:contextualSpacing/>
        <w:jc w:val="both"/>
        <w:rPr>
          <w:rFonts w:eastAsia="Times New Roman" w:cstheme="minorHAnsi"/>
          <w:color w:val="0B0C0C"/>
          <w:lang w:val="en-GB" w:eastAsia="en-GB"/>
        </w:rPr>
      </w:pPr>
      <w:r w:rsidRPr="00146105">
        <w:rPr>
          <w:rFonts w:eastAsia="Times New Roman" w:cstheme="minorHAnsi"/>
          <w:color w:val="0B0C0C"/>
          <w:lang w:val="en-GB" w:eastAsia="en-GB"/>
        </w:rPr>
        <w:t>Transitional Protection (that has been in place for the last few years) will no longer apply. All applications for free meals will be based on circumstances at the time of application.</w:t>
      </w:r>
    </w:p>
    <w:p w14:paraId="7A3C4DE6" w14:textId="6F3A31BA" w:rsidR="007B4709" w:rsidRPr="00146105" w:rsidRDefault="007B4709" w:rsidP="00146105">
      <w:pPr>
        <w:widowControl/>
        <w:shd w:val="clear" w:color="auto" w:fill="FFFFFF"/>
        <w:spacing w:after="0" w:line="240" w:lineRule="auto"/>
        <w:ind w:left="660" w:right="-20"/>
        <w:contextualSpacing/>
        <w:jc w:val="both"/>
        <w:rPr>
          <w:rFonts w:eastAsia="Times New Roman" w:cstheme="minorHAnsi"/>
          <w:color w:val="0B0C0C"/>
          <w:lang w:val="en-GB" w:eastAsia="en-GB"/>
        </w:rPr>
      </w:pPr>
      <w:r w:rsidRPr="00146105">
        <w:rPr>
          <w:rFonts w:eastAsia="Times New Roman" w:cstheme="minorHAnsi"/>
          <w:color w:val="0B0C0C"/>
          <w:lang w:val="en-GB" w:eastAsia="en-GB"/>
        </w:rPr>
        <w:t xml:space="preserve">Free meals are targeted at disadvantaged students. Disadvantage is defined as students being in receipt of or having parents in receipt </w:t>
      </w:r>
      <w:r w:rsidR="00982D98" w:rsidRPr="00146105">
        <w:rPr>
          <w:rFonts w:eastAsia="Times New Roman" w:cstheme="minorHAnsi"/>
          <w:color w:val="0B0C0C"/>
          <w:lang w:val="en-GB" w:eastAsia="en-GB"/>
        </w:rPr>
        <w:t xml:space="preserve">of </w:t>
      </w:r>
      <w:r w:rsidR="00001F56" w:rsidRPr="00146105">
        <w:rPr>
          <w:rFonts w:eastAsia="Times New Roman" w:cstheme="minorHAnsi"/>
          <w:color w:val="0B0C0C"/>
          <w:lang w:val="en-GB" w:eastAsia="en-GB"/>
        </w:rPr>
        <w:t xml:space="preserve">one of </w:t>
      </w:r>
      <w:r w:rsidR="00982D98" w:rsidRPr="00146105">
        <w:rPr>
          <w:rFonts w:eastAsia="Times New Roman" w:cstheme="minorHAnsi"/>
          <w:color w:val="0B0C0C"/>
          <w:lang w:val="en-GB" w:eastAsia="en-GB"/>
        </w:rPr>
        <w:t>the benefits listed below:</w:t>
      </w:r>
    </w:p>
    <w:p w14:paraId="768575D9" w14:textId="77777777" w:rsidR="007B4709" w:rsidRPr="00146105" w:rsidRDefault="007B4709" w:rsidP="00146105">
      <w:pPr>
        <w:widowControl/>
        <w:numPr>
          <w:ilvl w:val="0"/>
          <w:numId w:val="27"/>
        </w:numPr>
        <w:shd w:val="clear" w:color="auto" w:fill="FFFFFF"/>
        <w:spacing w:after="0" w:line="240" w:lineRule="auto"/>
        <w:ind w:left="1020" w:right="-20"/>
        <w:contextualSpacing/>
        <w:jc w:val="both"/>
        <w:rPr>
          <w:rFonts w:eastAsia="Times New Roman" w:cstheme="minorHAnsi"/>
          <w:color w:val="0B0C0C"/>
          <w:lang w:val="en-GB" w:eastAsia="en-GB"/>
        </w:rPr>
      </w:pPr>
      <w:r w:rsidRPr="00146105">
        <w:rPr>
          <w:rFonts w:eastAsia="Times New Roman" w:cstheme="minorHAnsi"/>
          <w:color w:val="0B0C0C"/>
          <w:lang w:val="en-GB" w:eastAsia="en-GB"/>
        </w:rPr>
        <w:t>Universal Credit</w:t>
      </w:r>
    </w:p>
    <w:p w14:paraId="79070B6D" w14:textId="081DCD27" w:rsidR="007B4709" w:rsidRPr="00146105" w:rsidRDefault="007B4709" w:rsidP="00146105">
      <w:pPr>
        <w:widowControl/>
        <w:numPr>
          <w:ilvl w:val="0"/>
          <w:numId w:val="27"/>
        </w:numPr>
        <w:shd w:val="clear" w:color="auto" w:fill="FFFFFF"/>
        <w:spacing w:after="0" w:line="240" w:lineRule="auto"/>
        <w:ind w:left="1020" w:right="-20"/>
        <w:contextualSpacing/>
        <w:jc w:val="both"/>
        <w:rPr>
          <w:rFonts w:eastAsia="Times New Roman" w:cstheme="minorHAnsi"/>
          <w:color w:val="0B0C0C"/>
          <w:lang w:val="en-GB" w:eastAsia="en-GB"/>
        </w:rPr>
      </w:pPr>
      <w:r w:rsidRPr="00146105">
        <w:rPr>
          <w:rFonts w:eastAsia="Times New Roman" w:cstheme="minorHAnsi"/>
          <w:color w:val="0B0C0C"/>
          <w:lang w:val="en-GB" w:eastAsia="en-GB"/>
        </w:rPr>
        <w:t>support under part VI of the Immigration and Asylum Act 1999</w:t>
      </w:r>
    </w:p>
    <w:p w14:paraId="6D461F7B" w14:textId="77777777" w:rsidR="00417183" w:rsidRDefault="00417183" w:rsidP="00146105">
      <w:pPr>
        <w:widowControl/>
        <w:shd w:val="clear" w:color="auto" w:fill="FFFFFF"/>
        <w:spacing w:after="0" w:line="240" w:lineRule="auto"/>
        <w:ind w:left="660" w:right="-20"/>
        <w:contextualSpacing/>
        <w:jc w:val="both"/>
        <w:rPr>
          <w:rFonts w:eastAsia="Times New Roman" w:cstheme="minorHAnsi"/>
          <w:color w:val="0B0C0C"/>
          <w:lang w:val="en-GB" w:eastAsia="en-GB"/>
        </w:rPr>
      </w:pPr>
    </w:p>
    <w:p w14:paraId="1E4E4FB5" w14:textId="70439F60" w:rsidR="007B4709" w:rsidRPr="00146105" w:rsidRDefault="007B4709" w:rsidP="00146105">
      <w:pPr>
        <w:widowControl/>
        <w:shd w:val="clear" w:color="auto" w:fill="FFFFFF"/>
        <w:spacing w:after="0" w:line="240" w:lineRule="auto"/>
        <w:ind w:left="660" w:right="-20"/>
        <w:contextualSpacing/>
        <w:jc w:val="both"/>
        <w:rPr>
          <w:rFonts w:eastAsia="Times New Roman" w:cstheme="minorHAnsi"/>
          <w:color w:val="0B0C0C"/>
          <w:lang w:val="en-GB" w:eastAsia="en-GB"/>
        </w:rPr>
      </w:pPr>
      <w:r w:rsidRPr="00146105">
        <w:rPr>
          <w:rFonts w:eastAsia="Times New Roman" w:cstheme="minorHAnsi"/>
          <w:color w:val="0B0C0C"/>
          <w:lang w:val="en-GB" w:eastAsia="en-GB"/>
        </w:rPr>
        <w:t xml:space="preserve">A student is eligible to receive a free meal when they, or a responsible adult on their behalf, </w:t>
      </w:r>
      <w:r w:rsidR="00A661F1" w:rsidRPr="00146105">
        <w:rPr>
          <w:rFonts w:eastAsia="Times New Roman" w:cstheme="minorHAnsi"/>
          <w:color w:val="0B0C0C"/>
          <w:lang w:val="en-GB" w:eastAsia="en-GB"/>
        </w:rPr>
        <w:t>make</w:t>
      </w:r>
      <w:r w:rsidRPr="00146105">
        <w:rPr>
          <w:rFonts w:eastAsia="Times New Roman" w:cstheme="minorHAnsi"/>
          <w:color w:val="0B0C0C"/>
          <w:lang w:val="en-GB" w:eastAsia="en-GB"/>
        </w:rPr>
        <w:t xml:space="preserve"> a successful application</w:t>
      </w:r>
      <w:r w:rsidR="00321DAC" w:rsidRPr="00146105">
        <w:rPr>
          <w:rFonts w:eastAsia="Times New Roman" w:cstheme="minorHAnsi"/>
          <w:color w:val="0B0C0C"/>
          <w:lang w:val="en-GB" w:eastAsia="en-GB"/>
        </w:rPr>
        <w:t xml:space="preserve"> to the college.</w:t>
      </w:r>
    </w:p>
    <w:p w14:paraId="50BFB025" w14:textId="77777777" w:rsidR="00417183" w:rsidRDefault="00417183" w:rsidP="00146105">
      <w:pPr>
        <w:widowControl/>
        <w:shd w:val="clear" w:color="auto" w:fill="FFFFFF"/>
        <w:spacing w:after="0" w:line="240" w:lineRule="auto"/>
        <w:ind w:left="660" w:right="-20"/>
        <w:contextualSpacing/>
        <w:jc w:val="both"/>
        <w:rPr>
          <w:rFonts w:eastAsia="Times New Roman" w:cstheme="minorHAnsi"/>
          <w:color w:val="0B0C0C"/>
          <w:lang w:val="en-GB" w:eastAsia="en-GB"/>
        </w:rPr>
      </w:pPr>
    </w:p>
    <w:p w14:paraId="3D549704" w14:textId="3632AA65" w:rsidR="007B4709" w:rsidRPr="00146105" w:rsidRDefault="007B4709" w:rsidP="00146105">
      <w:pPr>
        <w:widowControl/>
        <w:shd w:val="clear" w:color="auto" w:fill="FFFFFF"/>
        <w:spacing w:after="0" w:line="240" w:lineRule="auto"/>
        <w:ind w:left="660" w:right="-20"/>
        <w:contextualSpacing/>
        <w:jc w:val="both"/>
        <w:rPr>
          <w:rFonts w:eastAsia="Times New Roman" w:cstheme="minorHAnsi"/>
          <w:color w:val="0B0C0C"/>
          <w:lang w:val="en-GB" w:eastAsia="en-GB"/>
        </w:rPr>
      </w:pPr>
      <w:r w:rsidRPr="00146105">
        <w:rPr>
          <w:rFonts w:eastAsia="Times New Roman" w:cstheme="minorHAnsi"/>
          <w:color w:val="0B0C0C"/>
          <w:lang w:val="en-GB" w:eastAsia="en-GB"/>
        </w:rPr>
        <w:t>Households in receipt of Income-related Employment and Support Allowance or the guarantee element of Pension Credit may also be entitled to a meal.</w:t>
      </w:r>
    </w:p>
    <w:p w14:paraId="593EF3D8" w14:textId="6778F448" w:rsidR="00B87AA7" w:rsidRPr="00146105" w:rsidRDefault="007B4709" w:rsidP="00146105">
      <w:pPr>
        <w:widowControl/>
        <w:shd w:val="clear" w:color="auto" w:fill="FFFFFF"/>
        <w:spacing w:after="0" w:line="240" w:lineRule="auto"/>
        <w:ind w:right="-20" w:firstLine="660"/>
        <w:contextualSpacing/>
        <w:jc w:val="both"/>
        <w:rPr>
          <w:rFonts w:eastAsia="Arial" w:cstheme="minorHAnsi"/>
        </w:rPr>
      </w:pPr>
      <w:r w:rsidRPr="00146105">
        <w:rPr>
          <w:rFonts w:eastAsia="Times New Roman" w:cstheme="minorHAnsi"/>
          <w:color w:val="0B0C0C"/>
          <w:lang w:val="en-GB" w:eastAsia="en-GB"/>
        </w:rPr>
        <w:t>Any households on o</w:t>
      </w:r>
      <w:r w:rsidR="004313E2" w:rsidRPr="00146105">
        <w:rPr>
          <w:rFonts w:eastAsia="Times New Roman" w:cstheme="minorHAnsi"/>
          <w:color w:val="0B0C0C"/>
          <w:lang w:val="en-GB" w:eastAsia="en-GB"/>
        </w:rPr>
        <w:t>lder</w:t>
      </w:r>
      <w:r w:rsidRPr="00146105">
        <w:rPr>
          <w:rFonts w:eastAsia="Times New Roman" w:cstheme="minorHAnsi"/>
          <w:color w:val="0B0C0C"/>
          <w:lang w:val="en-GB" w:eastAsia="en-GB"/>
        </w:rPr>
        <w:t xml:space="preserve"> </w:t>
      </w:r>
      <w:r w:rsidR="008A16BC" w:rsidRPr="00146105">
        <w:rPr>
          <w:rFonts w:eastAsia="Times New Roman" w:cstheme="minorHAnsi"/>
          <w:color w:val="0B0C0C"/>
          <w:lang w:val="en-GB" w:eastAsia="en-GB"/>
        </w:rPr>
        <w:t>legacy benefits will be reviewed on an individual basis</w:t>
      </w:r>
      <w:r w:rsidR="00E2781A" w:rsidRPr="00146105">
        <w:rPr>
          <w:rFonts w:eastAsia="Times New Roman" w:cstheme="minorHAnsi"/>
          <w:color w:val="0B0C0C"/>
          <w:lang w:val="en-GB" w:eastAsia="en-GB"/>
        </w:rPr>
        <w:t>.</w:t>
      </w:r>
    </w:p>
    <w:p w14:paraId="6FD0A187" w14:textId="77777777" w:rsidR="00F42F1E" w:rsidRPr="00146105" w:rsidRDefault="00F42F1E" w:rsidP="00146105">
      <w:pPr>
        <w:spacing w:after="0" w:line="240" w:lineRule="auto"/>
        <w:ind w:left="660" w:right="-20" w:hanging="540"/>
        <w:contextualSpacing/>
        <w:jc w:val="both"/>
        <w:rPr>
          <w:rFonts w:eastAsia="Arial" w:cstheme="minorHAnsi"/>
          <w:b/>
          <w:bCs/>
        </w:rPr>
      </w:pPr>
      <w:bookmarkStart w:id="2" w:name="_Hlk231812305"/>
    </w:p>
    <w:p w14:paraId="560CBDBD" w14:textId="5EA651B0" w:rsidR="00B11293" w:rsidRPr="00146105" w:rsidRDefault="00942CC0" w:rsidP="00146105">
      <w:pPr>
        <w:spacing w:after="0" w:line="240" w:lineRule="auto"/>
        <w:ind w:left="660" w:right="-20" w:hanging="540"/>
        <w:contextualSpacing/>
        <w:jc w:val="both"/>
        <w:rPr>
          <w:rFonts w:eastAsia="Arial" w:cstheme="minorHAnsi"/>
          <w:spacing w:val="1"/>
        </w:rPr>
      </w:pPr>
      <w:r w:rsidRPr="00146105">
        <w:rPr>
          <w:rFonts w:eastAsia="Arial" w:cstheme="minorHAnsi"/>
          <w:b/>
          <w:bCs/>
        </w:rPr>
        <w:t>2.</w:t>
      </w:r>
      <w:r w:rsidR="00E2781A" w:rsidRPr="00146105">
        <w:rPr>
          <w:rFonts w:eastAsia="Arial" w:cstheme="minorHAnsi"/>
          <w:b/>
          <w:bCs/>
        </w:rPr>
        <w:t>1</w:t>
      </w:r>
      <w:r w:rsidR="003A644C" w:rsidRPr="00146105">
        <w:rPr>
          <w:rFonts w:eastAsia="Arial" w:cstheme="minorHAnsi"/>
          <w:b/>
          <w:bCs/>
        </w:rPr>
        <w:tab/>
      </w:r>
      <w:r w:rsidRPr="00146105">
        <w:rPr>
          <w:rFonts w:eastAsia="Arial" w:cstheme="minorHAnsi"/>
          <w:spacing w:val="2"/>
        </w:rPr>
        <w:t>T</w:t>
      </w:r>
      <w:r w:rsidRPr="00146105">
        <w:rPr>
          <w:rFonts w:eastAsia="Arial" w:cstheme="minorHAnsi"/>
          <w:spacing w:val="-1"/>
        </w:rPr>
        <w:t>h</w:t>
      </w:r>
      <w:r w:rsidRPr="00146105">
        <w:rPr>
          <w:rFonts w:eastAsia="Arial" w:cstheme="minorHAnsi"/>
        </w:rPr>
        <w:t>e</w:t>
      </w:r>
      <w:r w:rsidRPr="00146105">
        <w:rPr>
          <w:rFonts w:eastAsia="Arial" w:cstheme="minorHAnsi"/>
          <w:spacing w:val="-1"/>
        </w:rPr>
        <w:t xml:space="preserve"> </w:t>
      </w:r>
      <w:r w:rsidRPr="00146105">
        <w:rPr>
          <w:rFonts w:eastAsia="Arial" w:cstheme="minorHAnsi"/>
          <w:spacing w:val="2"/>
        </w:rPr>
        <w:t>m</w:t>
      </w:r>
      <w:r w:rsidRPr="00146105">
        <w:rPr>
          <w:rFonts w:eastAsia="Arial" w:cstheme="minorHAnsi"/>
          <w:spacing w:val="1"/>
        </w:rPr>
        <w:t>ea</w:t>
      </w:r>
      <w:r w:rsidRPr="00146105">
        <w:rPr>
          <w:rFonts w:eastAsia="Arial" w:cstheme="minorHAnsi"/>
        </w:rPr>
        <w:t>l</w:t>
      </w:r>
      <w:r w:rsidRPr="00146105">
        <w:rPr>
          <w:rFonts w:eastAsia="Arial" w:cstheme="minorHAnsi"/>
          <w:spacing w:val="-2"/>
        </w:rPr>
        <w:t xml:space="preserve"> </w:t>
      </w:r>
      <w:r w:rsidRPr="00146105">
        <w:rPr>
          <w:rFonts w:eastAsia="Arial" w:cstheme="minorHAnsi"/>
          <w:spacing w:val="1"/>
        </w:rPr>
        <w:t>a</w:t>
      </w:r>
      <w:r w:rsidRPr="00146105">
        <w:rPr>
          <w:rFonts w:eastAsia="Arial" w:cstheme="minorHAnsi"/>
        </w:rPr>
        <w:t>l</w:t>
      </w:r>
      <w:r w:rsidRPr="00146105">
        <w:rPr>
          <w:rFonts w:eastAsia="Arial" w:cstheme="minorHAnsi"/>
          <w:spacing w:val="-1"/>
        </w:rPr>
        <w:t>l</w:t>
      </w:r>
      <w:r w:rsidRPr="00146105">
        <w:rPr>
          <w:rFonts w:eastAsia="Arial" w:cstheme="minorHAnsi"/>
          <w:spacing w:val="1"/>
        </w:rPr>
        <w:t>o</w:t>
      </w:r>
      <w:r w:rsidRPr="00146105">
        <w:rPr>
          <w:rFonts w:eastAsia="Arial" w:cstheme="minorHAnsi"/>
          <w:spacing w:val="-3"/>
        </w:rPr>
        <w:t>w</w:t>
      </w:r>
      <w:r w:rsidRPr="00146105">
        <w:rPr>
          <w:rFonts w:eastAsia="Arial" w:cstheme="minorHAnsi"/>
          <w:spacing w:val="1"/>
        </w:rPr>
        <w:t>an</w:t>
      </w:r>
      <w:r w:rsidRPr="00146105">
        <w:rPr>
          <w:rFonts w:eastAsia="Arial" w:cstheme="minorHAnsi"/>
        </w:rPr>
        <w:t>ce</w:t>
      </w:r>
      <w:r w:rsidRPr="00146105">
        <w:rPr>
          <w:rFonts w:eastAsia="Arial" w:cstheme="minorHAnsi"/>
          <w:spacing w:val="1"/>
        </w:rPr>
        <w:t xml:space="preserve"> </w:t>
      </w:r>
      <w:r w:rsidRPr="00146105">
        <w:rPr>
          <w:rFonts w:eastAsia="Arial" w:cstheme="minorHAnsi"/>
          <w:spacing w:val="-2"/>
        </w:rPr>
        <w:t>w</w:t>
      </w:r>
      <w:r w:rsidRPr="00146105">
        <w:rPr>
          <w:rFonts w:eastAsia="Arial" w:cstheme="minorHAnsi"/>
          <w:spacing w:val="2"/>
        </w:rPr>
        <w:t>i</w:t>
      </w:r>
      <w:r w:rsidRPr="00146105">
        <w:rPr>
          <w:rFonts w:eastAsia="Arial" w:cstheme="minorHAnsi"/>
        </w:rPr>
        <w:t>ll</w:t>
      </w:r>
      <w:r w:rsidRPr="00146105">
        <w:rPr>
          <w:rFonts w:eastAsia="Arial" w:cstheme="minorHAnsi"/>
          <w:spacing w:val="-1"/>
        </w:rPr>
        <w:t xml:space="preserve"> </w:t>
      </w:r>
      <w:r w:rsidRPr="00146105">
        <w:rPr>
          <w:rFonts w:eastAsia="Arial" w:cstheme="minorHAnsi"/>
          <w:spacing w:val="1"/>
        </w:rPr>
        <w:t>b</w:t>
      </w:r>
      <w:r w:rsidRPr="00146105">
        <w:rPr>
          <w:rFonts w:eastAsia="Arial" w:cstheme="minorHAnsi"/>
        </w:rPr>
        <w:t>e</w:t>
      </w:r>
      <w:r w:rsidRPr="00146105">
        <w:rPr>
          <w:rFonts w:eastAsia="Arial" w:cstheme="minorHAnsi"/>
          <w:spacing w:val="1"/>
        </w:rPr>
        <w:t xml:space="preserve"> </w:t>
      </w:r>
      <w:r w:rsidRPr="00146105">
        <w:rPr>
          <w:rFonts w:eastAsia="Arial" w:cstheme="minorHAnsi"/>
        </w:rPr>
        <w:t>a</w:t>
      </w:r>
      <w:r w:rsidRPr="00146105">
        <w:rPr>
          <w:rFonts w:eastAsia="Arial" w:cstheme="minorHAnsi"/>
          <w:spacing w:val="-1"/>
        </w:rPr>
        <w:t xml:space="preserve"> </w:t>
      </w:r>
      <w:r w:rsidRPr="00146105">
        <w:rPr>
          <w:rFonts w:eastAsia="Arial" w:cstheme="minorHAnsi"/>
          <w:spacing w:val="1"/>
        </w:rPr>
        <w:t>m</w:t>
      </w:r>
      <w:r w:rsidRPr="00146105">
        <w:rPr>
          <w:rFonts w:eastAsia="Arial" w:cstheme="minorHAnsi"/>
        </w:rPr>
        <w:t>in</w:t>
      </w:r>
      <w:r w:rsidRPr="00146105">
        <w:rPr>
          <w:rFonts w:eastAsia="Arial" w:cstheme="minorHAnsi"/>
          <w:spacing w:val="-2"/>
        </w:rPr>
        <w:t>i</w:t>
      </w:r>
      <w:r w:rsidRPr="00146105">
        <w:rPr>
          <w:rFonts w:eastAsia="Arial" w:cstheme="minorHAnsi"/>
          <w:spacing w:val="1"/>
        </w:rPr>
        <w:t>m</w:t>
      </w:r>
      <w:r w:rsidRPr="00146105">
        <w:rPr>
          <w:rFonts w:eastAsia="Arial" w:cstheme="minorHAnsi"/>
          <w:spacing w:val="-1"/>
        </w:rPr>
        <w:t>u</w:t>
      </w:r>
      <w:r w:rsidRPr="00146105">
        <w:rPr>
          <w:rFonts w:eastAsia="Arial" w:cstheme="minorHAnsi"/>
        </w:rPr>
        <w:t>m</w:t>
      </w:r>
      <w:r w:rsidRPr="00146105">
        <w:rPr>
          <w:rFonts w:eastAsia="Arial" w:cstheme="minorHAnsi"/>
          <w:spacing w:val="1"/>
        </w:rPr>
        <w:t xml:space="preserve"> </w:t>
      </w:r>
      <w:r w:rsidRPr="00146105">
        <w:rPr>
          <w:rFonts w:eastAsia="Arial" w:cstheme="minorHAnsi"/>
          <w:spacing w:val="-1"/>
        </w:rPr>
        <w:t>o</w:t>
      </w:r>
      <w:r w:rsidRPr="00146105">
        <w:rPr>
          <w:rFonts w:eastAsia="Arial" w:cstheme="minorHAnsi"/>
        </w:rPr>
        <w:t>f</w:t>
      </w:r>
      <w:r w:rsidRPr="00146105">
        <w:rPr>
          <w:rFonts w:eastAsia="Arial" w:cstheme="minorHAnsi"/>
          <w:spacing w:val="1"/>
        </w:rPr>
        <w:t xml:space="preserve"> </w:t>
      </w:r>
      <w:r w:rsidRPr="00146105">
        <w:rPr>
          <w:rFonts w:eastAsia="Arial" w:cstheme="minorHAnsi"/>
        </w:rPr>
        <w:t>t</w:t>
      </w:r>
      <w:r w:rsidRPr="00146105">
        <w:rPr>
          <w:rFonts w:eastAsia="Arial" w:cstheme="minorHAnsi"/>
          <w:spacing w:val="-1"/>
        </w:rPr>
        <w:t>h</w:t>
      </w:r>
      <w:r w:rsidRPr="00146105">
        <w:rPr>
          <w:rFonts w:eastAsia="Arial" w:cstheme="minorHAnsi"/>
        </w:rPr>
        <w:t>e</w:t>
      </w:r>
      <w:r w:rsidRPr="00146105">
        <w:rPr>
          <w:rFonts w:eastAsia="Arial" w:cstheme="minorHAnsi"/>
          <w:spacing w:val="-1"/>
        </w:rPr>
        <w:t xml:space="preserve"> </w:t>
      </w:r>
      <w:r w:rsidRPr="00146105">
        <w:rPr>
          <w:rFonts w:eastAsia="Arial" w:cstheme="minorHAnsi"/>
        </w:rPr>
        <w:t>st</w:t>
      </w:r>
      <w:r w:rsidRPr="00146105">
        <w:rPr>
          <w:rFonts w:eastAsia="Arial" w:cstheme="minorHAnsi"/>
          <w:spacing w:val="1"/>
        </w:rPr>
        <w:t>a</w:t>
      </w:r>
      <w:r w:rsidRPr="00146105">
        <w:rPr>
          <w:rFonts w:eastAsia="Arial" w:cstheme="minorHAnsi"/>
        </w:rPr>
        <w:t>t</w:t>
      </w:r>
      <w:r w:rsidRPr="00146105">
        <w:rPr>
          <w:rFonts w:eastAsia="Arial" w:cstheme="minorHAnsi"/>
          <w:spacing w:val="1"/>
        </w:rPr>
        <w:t>u</w:t>
      </w:r>
      <w:r w:rsidRPr="00146105">
        <w:rPr>
          <w:rFonts w:eastAsia="Arial" w:cstheme="minorHAnsi"/>
          <w:spacing w:val="-2"/>
        </w:rPr>
        <w:t>t</w:t>
      </w:r>
      <w:r w:rsidRPr="00146105">
        <w:rPr>
          <w:rFonts w:eastAsia="Arial" w:cstheme="minorHAnsi"/>
          <w:spacing w:val="1"/>
        </w:rPr>
        <w:t>o</w:t>
      </w:r>
      <w:r w:rsidRPr="00146105">
        <w:rPr>
          <w:rFonts w:eastAsia="Arial" w:cstheme="minorHAnsi"/>
        </w:rPr>
        <w:t>ry</w:t>
      </w:r>
      <w:r w:rsidRPr="00146105">
        <w:rPr>
          <w:rFonts w:eastAsia="Arial" w:cstheme="minorHAnsi"/>
          <w:spacing w:val="-3"/>
        </w:rPr>
        <w:t xml:space="preserve"> </w:t>
      </w:r>
      <w:r w:rsidRPr="00146105">
        <w:rPr>
          <w:rFonts w:eastAsia="Arial" w:cstheme="minorHAnsi"/>
          <w:spacing w:val="1"/>
        </w:rPr>
        <w:t>£2</w:t>
      </w:r>
      <w:r w:rsidRPr="00146105">
        <w:rPr>
          <w:rFonts w:eastAsia="Arial" w:cstheme="minorHAnsi"/>
        </w:rPr>
        <w:t>.</w:t>
      </w:r>
      <w:r w:rsidR="003C0CDF" w:rsidRPr="00146105">
        <w:rPr>
          <w:rFonts w:eastAsia="Arial" w:cstheme="minorHAnsi"/>
          <w:spacing w:val="1"/>
        </w:rPr>
        <w:t>61</w:t>
      </w:r>
      <w:r w:rsidRPr="00146105">
        <w:rPr>
          <w:rFonts w:eastAsia="Arial" w:cstheme="minorHAnsi"/>
          <w:spacing w:val="1"/>
        </w:rPr>
        <w:t xml:space="preserve"> pe</w:t>
      </w:r>
      <w:r w:rsidRPr="00146105">
        <w:rPr>
          <w:rFonts w:eastAsia="Arial" w:cstheme="minorHAnsi"/>
        </w:rPr>
        <w:t>r</w:t>
      </w:r>
      <w:r w:rsidRPr="00146105">
        <w:rPr>
          <w:rFonts w:eastAsia="Arial" w:cstheme="minorHAnsi"/>
          <w:spacing w:val="-3"/>
        </w:rPr>
        <w:t xml:space="preserve"> </w:t>
      </w:r>
      <w:r w:rsidRPr="00146105">
        <w:rPr>
          <w:rFonts w:eastAsia="Arial" w:cstheme="minorHAnsi"/>
          <w:spacing w:val="1"/>
        </w:rPr>
        <w:t>college day.</w:t>
      </w:r>
      <w:r w:rsidR="00B11293" w:rsidRPr="00146105">
        <w:rPr>
          <w:rFonts w:eastAsia="Arial" w:cstheme="minorHAnsi"/>
          <w:spacing w:val="1"/>
        </w:rPr>
        <w:t xml:space="preserve"> </w:t>
      </w:r>
      <w:r w:rsidR="00162680" w:rsidRPr="00146105">
        <w:rPr>
          <w:rFonts w:eastAsia="Arial" w:cstheme="minorHAnsi"/>
          <w:spacing w:val="1"/>
        </w:rPr>
        <w:t xml:space="preserve">This </w:t>
      </w:r>
      <w:r w:rsidR="00660B0F" w:rsidRPr="00146105">
        <w:rPr>
          <w:rFonts w:eastAsia="Arial" w:cstheme="minorHAnsi"/>
          <w:spacing w:val="1"/>
        </w:rPr>
        <w:t>will</w:t>
      </w:r>
      <w:r w:rsidR="00162680" w:rsidRPr="00146105">
        <w:rPr>
          <w:rFonts w:eastAsia="Arial" w:cstheme="minorHAnsi"/>
          <w:spacing w:val="1"/>
        </w:rPr>
        <w:t xml:space="preserve"> be topped up from</w:t>
      </w:r>
      <w:r w:rsidR="00186272" w:rsidRPr="00146105">
        <w:rPr>
          <w:rFonts w:eastAsia="Arial" w:cstheme="minorHAnsi"/>
          <w:spacing w:val="1"/>
        </w:rPr>
        <w:t xml:space="preserve"> the </w:t>
      </w:r>
      <w:r w:rsidR="00162680" w:rsidRPr="00146105">
        <w:rPr>
          <w:rFonts w:eastAsia="Arial" w:cstheme="minorHAnsi"/>
          <w:spacing w:val="1"/>
        </w:rPr>
        <w:t>discretionary bursary fund.</w:t>
      </w:r>
      <w:r w:rsidR="00660B0F" w:rsidRPr="00146105">
        <w:rPr>
          <w:rFonts w:eastAsia="Arial" w:cstheme="minorHAnsi"/>
          <w:spacing w:val="1"/>
        </w:rPr>
        <w:t xml:space="preserve"> </w:t>
      </w:r>
      <w:r w:rsidR="00F42F1E" w:rsidRPr="00146105">
        <w:rPr>
          <w:rFonts w:eastAsia="Arial" w:cstheme="minorHAnsi"/>
          <w:spacing w:val="1"/>
        </w:rPr>
        <w:t>and</w:t>
      </w:r>
      <w:r w:rsidR="00447D2E" w:rsidRPr="00146105">
        <w:rPr>
          <w:rFonts w:eastAsia="Arial" w:cstheme="minorHAnsi"/>
          <w:spacing w:val="1"/>
        </w:rPr>
        <w:t xml:space="preserve"> </w:t>
      </w:r>
      <w:r w:rsidR="00660B0F" w:rsidRPr="00146105">
        <w:rPr>
          <w:rFonts w:eastAsia="Arial" w:cstheme="minorHAnsi"/>
          <w:spacing w:val="1"/>
        </w:rPr>
        <w:t>will include a variety of options</w:t>
      </w:r>
      <w:r w:rsidR="00F42F1E" w:rsidRPr="00146105">
        <w:rPr>
          <w:rFonts w:eastAsia="Arial" w:cstheme="minorHAnsi"/>
          <w:spacing w:val="1"/>
        </w:rPr>
        <w:t>.</w:t>
      </w:r>
      <w:r w:rsidR="00660B0F" w:rsidRPr="00146105">
        <w:rPr>
          <w:rFonts w:eastAsia="Arial" w:cstheme="minorHAnsi"/>
          <w:spacing w:val="1"/>
        </w:rPr>
        <w:t xml:space="preserve"> </w:t>
      </w:r>
      <w:r w:rsidR="00F42F1E" w:rsidRPr="00146105">
        <w:rPr>
          <w:rFonts w:eastAsia="Arial" w:cstheme="minorHAnsi"/>
          <w:spacing w:val="1"/>
        </w:rPr>
        <w:t>This</w:t>
      </w:r>
      <w:r w:rsidR="00660B0F" w:rsidRPr="00146105">
        <w:rPr>
          <w:rFonts w:eastAsia="Arial" w:cstheme="minorHAnsi"/>
          <w:spacing w:val="1"/>
        </w:rPr>
        <w:t xml:space="preserve"> will be available to all households meeting the </w:t>
      </w:r>
      <w:r w:rsidR="00943255" w:rsidRPr="00146105">
        <w:rPr>
          <w:rFonts w:eastAsia="Arial" w:cstheme="minorHAnsi"/>
          <w:spacing w:val="1"/>
        </w:rPr>
        <w:t xml:space="preserve">criteria </w:t>
      </w:r>
      <w:r w:rsidR="00660B0F" w:rsidRPr="00146105">
        <w:rPr>
          <w:rFonts w:eastAsia="Arial" w:cstheme="minorHAnsi"/>
          <w:spacing w:val="1"/>
        </w:rPr>
        <w:t>noted in point 2 regardless of income.</w:t>
      </w:r>
      <w:r w:rsidR="0051640E" w:rsidRPr="00146105">
        <w:rPr>
          <w:rFonts w:eastAsia="Arial" w:cstheme="minorHAnsi"/>
          <w:spacing w:val="1"/>
        </w:rPr>
        <w:t xml:space="preserve"> We encourage students to make healthy food choices from the options available.</w:t>
      </w:r>
    </w:p>
    <w:bookmarkEnd w:id="2"/>
    <w:p w14:paraId="04130287" w14:textId="7C3D55A0" w:rsidR="00DC5572" w:rsidRDefault="00DC5572" w:rsidP="00146105">
      <w:pPr>
        <w:spacing w:after="0" w:line="240" w:lineRule="auto"/>
        <w:ind w:left="660" w:right="-20" w:hanging="540"/>
        <w:contextualSpacing/>
        <w:jc w:val="both"/>
        <w:rPr>
          <w:rFonts w:eastAsia="Arial" w:cstheme="minorHAnsi"/>
          <w:spacing w:val="1"/>
        </w:rPr>
      </w:pPr>
    </w:p>
    <w:p w14:paraId="580ADD46" w14:textId="33D7B3E7" w:rsidR="00417183" w:rsidRDefault="00417183" w:rsidP="00146105">
      <w:pPr>
        <w:spacing w:after="0" w:line="240" w:lineRule="auto"/>
        <w:ind w:left="660" w:right="-20" w:hanging="540"/>
        <w:contextualSpacing/>
        <w:jc w:val="both"/>
        <w:rPr>
          <w:rFonts w:eastAsia="Arial" w:cstheme="minorHAnsi"/>
          <w:spacing w:val="1"/>
        </w:rPr>
      </w:pPr>
    </w:p>
    <w:p w14:paraId="751D66DA" w14:textId="77777777" w:rsidR="00417183" w:rsidRDefault="00417183" w:rsidP="00146105">
      <w:pPr>
        <w:spacing w:after="0" w:line="240" w:lineRule="auto"/>
        <w:ind w:left="660" w:right="-20" w:hanging="540"/>
        <w:contextualSpacing/>
        <w:jc w:val="both"/>
        <w:rPr>
          <w:rFonts w:eastAsia="Arial" w:cstheme="minorHAnsi"/>
          <w:spacing w:val="1"/>
        </w:rPr>
      </w:pPr>
    </w:p>
    <w:p w14:paraId="554259AD" w14:textId="6FD495CD" w:rsidR="00DC5572" w:rsidRPr="00146105" w:rsidRDefault="00DC5572" w:rsidP="00146105">
      <w:pPr>
        <w:spacing w:after="0" w:line="240" w:lineRule="auto"/>
        <w:ind w:left="660" w:right="-20" w:hanging="540"/>
        <w:contextualSpacing/>
        <w:jc w:val="both"/>
        <w:rPr>
          <w:rFonts w:eastAsia="Arial" w:cstheme="minorHAnsi"/>
        </w:rPr>
      </w:pPr>
      <w:r w:rsidRPr="00146105">
        <w:rPr>
          <w:rFonts w:eastAsia="Arial" w:cstheme="minorHAnsi"/>
          <w:b/>
          <w:bCs/>
        </w:rPr>
        <w:lastRenderedPageBreak/>
        <w:t>2.2</w:t>
      </w:r>
      <w:r w:rsidRPr="00146105">
        <w:rPr>
          <w:rFonts w:eastAsia="Arial" w:cstheme="minorHAnsi"/>
          <w:b/>
          <w:bCs/>
        </w:rPr>
        <w:tab/>
      </w:r>
      <w:r w:rsidRPr="00146105">
        <w:rPr>
          <w:rFonts w:eastAsia="Arial" w:cstheme="minorHAnsi"/>
        </w:rPr>
        <w:t>An allocation for a free meal will be given on days where there are 2 o</w:t>
      </w:r>
      <w:r w:rsidR="00E02DA4" w:rsidRPr="00146105">
        <w:rPr>
          <w:rFonts w:eastAsia="Arial" w:cstheme="minorHAnsi"/>
        </w:rPr>
        <w:t>r</w:t>
      </w:r>
      <w:r w:rsidRPr="00146105">
        <w:rPr>
          <w:rFonts w:eastAsia="Arial" w:cstheme="minorHAnsi"/>
        </w:rPr>
        <w:t xml:space="preserve"> more timetabled lessons. These lessons can be at various points of the day and do not need to be consecutive. This is in line with Government guidance</w:t>
      </w:r>
      <w:r w:rsidR="00E02DA4" w:rsidRPr="00146105">
        <w:rPr>
          <w:rFonts w:eastAsia="Arial" w:cstheme="minorHAnsi"/>
        </w:rPr>
        <w:t xml:space="preserve"> and is subject to audit checks.</w:t>
      </w:r>
    </w:p>
    <w:p w14:paraId="4983CD16" w14:textId="564ED2CA" w:rsidR="00E02DA4" w:rsidRPr="00146105" w:rsidRDefault="00E02DA4" w:rsidP="00146105">
      <w:pPr>
        <w:spacing w:after="0" w:line="240" w:lineRule="auto"/>
        <w:ind w:left="660" w:right="-20" w:hanging="540"/>
        <w:contextualSpacing/>
        <w:jc w:val="both"/>
        <w:rPr>
          <w:rFonts w:eastAsia="Arial" w:cstheme="minorHAnsi"/>
          <w:spacing w:val="1"/>
        </w:rPr>
      </w:pPr>
    </w:p>
    <w:p w14:paraId="28F97E81" w14:textId="77777777" w:rsidR="00146105" w:rsidRPr="00146105" w:rsidRDefault="00146105" w:rsidP="00146105">
      <w:pPr>
        <w:spacing w:after="0" w:line="240" w:lineRule="auto"/>
        <w:ind w:left="660" w:right="-20" w:hanging="540"/>
        <w:contextualSpacing/>
        <w:jc w:val="both"/>
        <w:rPr>
          <w:rFonts w:eastAsia="Arial" w:cstheme="minorHAnsi"/>
          <w:spacing w:val="1"/>
        </w:rPr>
      </w:pPr>
    </w:p>
    <w:p w14:paraId="1671C6BF" w14:textId="39C4BF28" w:rsidR="000D5A23" w:rsidRPr="00146105" w:rsidRDefault="000D5A23" w:rsidP="00146105">
      <w:pPr>
        <w:spacing w:after="0" w:line="240" w:lineRule="auto"/>
        <w:ind w:left="100" w:right="-20"/>
        <w:contextualSpacing/>
        <w:jc w:val="both"/>
        <w:rPr>
          <w:rFonts w:eastAsia="Arial" w:cstheme="minorHAnsi"/>
          <w:sz w:val="28"/>
          <w:szCs w:val="28"/>
        </w:rPr>
      </w:pPr>
      <w:r w:rsidRPr="00146105">
        <w:rPr>
          <w:rFonts w:eastAsia="Arial" w:cstheme="minorHAnsi"/>
          <w:b/>
          <w:bCs/>
          <w:sz w:val="28"/>
          <w:szCs w:val="28"/>
        </w:rPr>
        <w:t>3.</w:t>
      </w:r>
      <w:r w:rsidRPr="00146105">
        <w:rPr>
          <w:rFonts w:eastAsia="Arial" w:cstheme="minorHAnsi"/>
          <w:b/>
          <w:bCs/>
          <w:sz w:val="28"/>
          <w:szCs w:val="28"/>
        </w:rPr>
        <w:tab/>
        <w:t xml:space="preserve">Bursary </w:t>
      </w:r>
      <w:r w:rsidR="00146105">
        <w:rPr>
          <w:rFonts w:eastAsia="Arial" w:cstheme="minorHAnsi"/>
          <w:b/>
          <w:bCs/>
          <w:sz w:val="28"/>
          <w:szCs w:val="28"/>
        </w:rPr>
        <w:t>F</w:t>
      </w:r>
      <w:r w:rsidRPr="00146105">
        <w:rPr>
          <w:rFonts w:eastAsia="Arial" w:cstheme="minorHAnsi"/>
          <w:b/>
          <w:bCs/>
          <w:sz w:val="28"/>
          <w:szCs w:val="28"/>
        </w:rPr>
        <w:t xml:space="preserve">unding for </w:t>
      </w:r>
      <w:r w:rsidR="00146105">
        <w:rPr>
          <w:rFonts w:eastAsia="Arial" w:cstheme="minorHAnsi"/>
          <w:b/>
          <w:bCs/>
          <w:sz w:val="28"/>
          <w:szCs w:val="28"/>
        </w:rPr>
        <w:t>V</w:t>
      </w:r>
      <w:r w:rsidRPr="00146105">
        <w:rPr>
          <w:rFonts w:eastAsia="Arial" w:cstheme="minorHAnsi"/>
          <w:b/>
          <w:bCs/>
          <w:sz w:val="28"/>
          <w:szCs w:val="28"/>
        </w:rPr>
        <w:t xml:space="preserve">ulnerable </w:t>
      </w:r>
      <w:r w:rsidR="00146105">
        <w:rPr>
          <w:rFonts w:eastAsia="Arial" w:cstheme="minorHAnsi"/>
          <w:b/>
          <w:bCs/>
          <w:sz w:val="28"/>
          <w:szCs w:val="28"/>
        </w:rPr>
        <w:t>S</w:t>
      </w:r>
      <w:r w:rsidRPr="00146105">
        <w:rPr>
          <w:rFonts w:eastAsia="Arial" w:cstheme="minorHAnsi"/>
          <w:b/>
          <w:bCs/>
          <w:sz w:val="28"/>
          <w:szCs w:val="28"/>
        </w:rPr>
        <w:t>tudents</w:t>
      </w:r>
    </w:p>
    <w:p w14:paraId="66CB2D6B" w14:textId="77777777" w:rsidR="000D5A23" w:rsidRPr="00146105" w:rsidRDefault="000D5A23" w:rsidP="00146105">
      <w:pPr>
        <w:spacing w:after="0" w:line="240" w:lineRule="auto"/>
        <w:ind w:left="660" w:right="-20" w:hanging="540"/>
        <w:contextualSpacing/>
        <w:jc w:val="both"/>
        <w:rPr>
          <w:rFonts w:eastAsia="Arial" w:cstheme="minorHAnsi"/>
          <w:spacing w:val="1"/>
        </w:rPr>
      </w:pPr>
    </w:p>
    <w:p w14:paraId="37D15707" w14:textId="720471A2" w:rsidR="0051640E" w:rsidRPr="00146105" w:rsidRDefault="0051640E" w:rsidP="00146105">
      <w:pPr>
        <w:spacing w:after="0" w:line="240" w:lineRule="auto"/>
        <w:ind w:left="720" w:right="-20"/>
        <w:contextualSpacing/>
        <w:jc w:val="both"/>
        <w:rPr>
          <w:rFonts w:eastAsia="Arial" w:cstheme="minorHAnsi"/>
        </w:rPr>
      </w:pPr>
      <w:r w:rsidRPr="00146105">
        <w:rPr>
          <w:rFonts w:eastAsia="Arial" w:cstheme="minorHAnsi"/>
        </w:rPr>
        <w:t>Based on Government guidance, the defined vulnerable groups a</w:t>
      </w:r>
      <w:r w:rsidR="000D5A23" w:rsidRPr="00146105">
        <w:rPr>
          <w:rFonts w:eastAsia="Arial" w:cstheme="minorHAnsi"/>
        </w:rPr>
        <w:t>r</w:t>
      </w:r>
      <w:r w:rsidRPr="00146105">
        <w:rPr>
          <w:rFonts w:eastAsia="Arial" w:cstheme="minorHAnsi"/>
        </w:rPr>
        <w:t xml:space="preserve">e students who </w:t>
      </w:r>
      <w:r w:rsidR="00FA40FB" w:rsidRPr="00146105">
        <w:rPr>
          <w:rFonts w:eastAsia="Arial" w:cstheme="minorHAnsi"/>
        </w:rPr>
        <w:t>fall into these categories:</w:t>
      </w:r>
      <w:r w:rsidR="00FA40FB" w:rsidRPr="00146105">
        <w:rPr>
          <w:rFonts w:eastAsia="Arial" w:cstheme="minorHAnsi"/>
        </w:rPr>
        <w:tab/>
      </w:r>
    </w:p>
    <w:p w14:paraId="6FF0B525" w14:textId="160374AB" w:rsidR="008A16BC" w:rsidRPr="00146105" w:rsidRDefault="008A16BC" w:rsidP="00146105">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146105">
        <w:rPr>
          <w:rFonts w:eastAsia="Times New Roman" w:cstheme="minorHAnsi"/>
          <w:color w:val="0B0C0C"/>
          <w:lang w:val="en-GB" w:eastAsia="en-GB"/>
        </w:rPr>
        <w:t>in care</w:t>
      </w:r>
    </w:p>
    <w:p w14:paraId="006235F2" w14:textId="77777777" w:rsidR="008A16BC" w:rsidRPr="00146105" w:rsidRDefault="008A16BC" w:rsidP="00146105">
      <w:pPr>
        <w:widowControl/>
        <w:numPr>
          <w:ilvl w:val="0"/>
          <w:numId w:val="30"/>
        </w:numPr>
        <w:shd w:val="clear" w:color="auto" w:fill="FFFFFF"/>
        <w:spacing w:after="0" w:line="240" w:lineRule="auto"/>
        <w:ind w:left="1134" w:right="-20" w:hanging="425"/>
        <w:contextualSpacing/>
        <w:jc w:val="both"/>
        <w:rPr>
          <w:rFonts w:eastAsia="Times New Roman" w:cstheme="minorHAnsi"/>
          <w:color w:val="0B0C0C"/>
          <w:lang w:val="en-GB" w:eastAsia="en-GB"/>
        </w:rPr>
      </w:pPr>
      <w:r w:rsidRPr="00146105">
        <w:rPr>
          <w:rFonts w:eastAsia="Times New Roman" w:cstheme="minorHAnsi"/>
          <w:color w:val="0B0C0C"/>
          <w:lang w:val="en-GB" w:eastAsia="en-GB"/>
        </w:rPr>
        <w:t>care leavers</w:t>
      </w:r>
    </w:p>
    <w:p w14:paraId="52BC2ECC" w14:textId="77777777" w:rsidR="008A16BC" w:rsidRPr="00146105" w:rsidRDefault="008A16BC" w:rsidP="00146105">
      <w:pPr>
        <w:widowControl/>
        <w:numPr>
          <w:ilvl w:val="0"/>
          <w:numId w:val="30"/>
        </w:numPr>
        <w:shd w:val="clear" w:color="auto" w:fill="FFFFFF"/>
        <w:spacing w:after="0" w:line="240" w:lineRule="auto"/>
        <w:ind w:left="1134" w:right="-20" w:hanging="425"/>
        <w:contextualSpacing/>
        <w:jc w:val="both"/>
        <w:rPr>
          <w:rFonts w:eastAsia="Times New Roman" w:cstheme="minorHAnsi"/>
          <w:color w:val="0B0C0C"/>
          <w:lang w:val="en-GB" w:eastAsia="en-GB"/>
        </w:rPr>
      </w:pPr>
      <w:r w:rsidRPr="00146105">
        <w:rPr>
          <w:rFonts w:eastAsia="Times New Roman" w:cstheme="minorHAnsi"/>
          <w:color w:val="0B0C0C"/>
          <w:lang w:val="en-GB" w:eastAsia="en-GB"/>
        </w:rPr>
        <w:t>receiving Income Support (IS), or Universal Credit (UC) because they are financially supporting themselves or financially supporting themselves and someone who is dependent on them and living with them, such as a child or partner</w:t>
      </w:r>
    </w:p>
    <w:p w14:paraId="185C368F" w14:textId="77777777" w:rsidR="008A16BC" w:rsidRPr="00146105" w:rsidRDefault="008A16BC" w:rsidP="00146105">
      <w:pPr>
        <w:widowControl/>
        <w:numPr>
          <w:ilvl w:val="0"/>
          <w:numId w:val="30"/>
        </w:numPr>
        <w:shd w:val="clear" w:color="auto" w:fill="FFFFFF"/>
        <w:spacing w:after="0" w:line="240" w:lineRule="auto"/>
        <w:ind w:left="1134" w:right="-20" w:hanging="425"/>
        <w:contextualSpacing/>
        <w:jc w:val="both"/>
        <w:rPr>
          <w:rFonts w:eastAsia="Times New Roman" w:cstheme="minorHAnsi"/>
          <w:color w:val="0B0C0C"/>
          <w:lang w:val="en-GB" w:eastAsia="en-GB"/>
        </w:rPr>
      </w:pPr>
      <w:r w:rsidRPr="00146105">
        <w:rPr>
          <w:rFonts w:eastAsia="Times New Roman" w:cstheme="minorHAnsi"/>
          <w:color w:val="0B0C0C"/>
          <w:lang w:val="en-GB" w:eastAsia="en-GB"/>
        </w:rPr>
        <w:t>receiving Disability Living Allowance (DLA) or Personal Independence Payments (PIP) in addition to Employment and Support Allowance (ESA) or UC - all benefits must be received by the student, in their own right</w:t>
      </w:r>
    </w:p>
    <w:p w14:paraId="24A5C3C6" w14:textId="162B2A19" w:rsidR="008A16BC" w:rsidRPr="00146105" w:rsidRDefault="008A16BC" w:rsidP="00146105">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146105">
        <w:rPr>
          <w:rFonts w:eastAsia="Times New Roman" w:cstheme="minorHAnsi"/>
          <w:color w:val="0B0C0C"/>
          <w:lang w:val="en-GB" w:eastAsia="en-GB"/>
        </w:rPr>
        <w:t>Students must be in receipt of</w:t>
      </w:r>
      <w:r w:rsidR="00146105" w:rsidRPr="00146105">
        <w:rPr>
          <w:rFonts w:eastAsia="Times New Roman" w:cstheme="minorHAnsi"/>
          <w:color w:val="0B0C0C"/>
          <w:lang w:val="en-GB" w:eastAsia="en-GB"/>
        </w:rPr>
        <w:t xml:space="preserve"> </w:t>
      </w:r>
      <w:r w:rsidRPr="00146105">
        <w:rPr>
          <w:rFonts w:eastAsia="Times New Roman" w:cstheme="minorHAnsi"/>
          <w:color w:val="0B0C0C"/>
          <w:lang w:val="en-GB" w:eastAsia="en-GB"/>
        </w:rPr>
        <w:t>DLA</w:t>
      </w:r>
      <w:r w:rsidR="00146105" w:rsidRPr="00146105">
        <w:rPr>
          <w:rFonts w:eastAsia="Times New Roman" w:cstheme="minorHAnsi"/>
          <w:color w:val="0B0C0C"/>
          <w:lang w:val="en-GB" w:eastAsia="en-GB"/>
        </w:rPr>
        <w:t xml:space="preserve"> </w:t>
      </w:r>
      <w:r w:rsidRPr="00146105">
        <w:rPr>
          <w:rFonts w:eastAsia="Times New Roman" w:cstheme="minorHAnsi"/>
          <w:color w:val="0B0C0C"/>
          <w:lang w:val="en-GB" w:eastAsia="en-GB"/>
        </w:rPr>
        <w:t>or</w:t>
      </w:r>
      <w:r w:rsidR="00146105" w:rsidRPr="00146105">
        <w:rPr>
          <w:rFonts w:eastAsia="Times New Roman" w:cstheme="minorHAnsi"/>
          <w:color w:val="0B0C0C"/>
          <w:lang w:val="en-GB" w:eastAsia="en-GB"/>
        </w:rPr>
        <w:t xml:space="preserve"> </w:t>
      </w:r>
      <w:r w:rsidRPr="00146105">
        <w:rPr>
          <w:rFonts w:eastAsia="Times New Roman" w:cstheme="minorHAnsi"/>
          <w:color w:val="0B0C0C"/>
          <w:lang w:val="en-GB" w:eastAsia="en-GB"/>
        </w:rPr>
        <w:t>PIP</w:t>
      </w:r>
      <w:r w:rsidR="00146105" w:rsidRPr="00146105">
        <w:rPr>
          <w:rFonts w:eastAsia="Times New Roman" w:cstheme="minorHAnsi"/>
          <w:color w:val="0B0C0C"/>
          <w:lang w:val="en-GB" w:eastAsia="en-GB"/>
        </w:rPr>
        <w:t xml:space="preserve"> </w:t>
      </w:r>
      <w:r w:rsidRPr="00146105">
        <w:rPr>
          <w:rFonts w:eastAsia="Times New Roman" w:cstheme="minorHAnsi"/>
          <w:color w:val="0B0C0C"/>
          <w:lang w:val="en-GB" w:eastAsia="en-GB"/>
        </w:rPr>
        <w:t>and</w:t>
      </w:r>
      <w:r w:rsidR="00146105" w:rsidRPr="00146105">
        <w:rPr>
          <w:rFonts w:eastAsia="Times New Roman" w:cstheme="minorHAnsi"/>
          <w:color w:val="0B0C0C"/>
          <w:lang w:val="en-GB" w:eastAsia="en-GB"/>
        </w:rPr>
        <w:t xml:space="preserve"> </w:t>
      </w:r>
      <w:r w:rsidRPr="00146105">
        <w:rPr>
          <w:rFonts w:eastAsia="Times New Roman" w:cstheme="minorHAnsi"/>
          <w:color w:val="0B0C0C"/>
          <w:lang w:val="en-GB" w:eastAsia="en-GB"/>
        </w:rPr>
        <w:t>ESA</w:t>
      </w:r>
      <w:r w:rsidR="00146105" w:rsidRPr="00146105">
        <w:rPr>
          <w:rFonts w:eastAsia="Times New Roman" w:cstheme="minorHAnsi"/>
          <w:color w:val="0B0C0C"/>
          <w:lang w:val="en-GB" w:eastAsia="en-GB"/>
        </w:rPr>
        <w:t xml:space="preserve"> </w:t>
      </w:r>
      <w:r w:rsidRPr="00146105">
        <w:rPr>
          <w:rFonts w:eastAsia="Times New Roman" w:cstheme="minorHAnsi"/>
          <w:color w:val="0B0C0C"/>
          <w:lang w:val="en-GB" w:eastAsia="en-GB"/>
        </w:rPr>
        <w:t>or</w:t>
      </w:r>
      <w:r w:rsidR="00146105" w:rsidRPr="00146105">
        <w:rPr>
          <w:rFonts w:eastAsia="Times New Roman" w:cstheme="minorHAnsi"/>
          <w:color w:val="0B0C0C"/>
          <w:lang w:val="en-GB" w:eastAsia="en-GB"/>
        </w:rPr>
        <w:t xml:space="preserve"> </w:t>
      </w:r>
      <w:r w:rsidRPr="00146105">
        <w:rPr>
          <w:rFonts w:eastAsia="Times New Roman" w:cstheme="minorHAnsi"/>
          <w:color w:val="0B0C0C"/>
          <w:lang w:val="en-GB" w:eastAsia="en-GB"/>
        </w:rPr>
        <w:t>UC</w:t>
      </w:r>
      <w:r w:rsidR="00146105" w:rsidRPr="00146105">
        <w:rPr>
          <w:rFonts w:eastAsia="Times New Roman" w:cstheme="minorHAnsi"/>
          <w:color w:val="0B0C0C"/>
          <w:lang w:val="en-GB" w:eastAsia="en-GB"/>
        </w:rPr>
        <w:t xml:space="preserve"> </w:t>
      </w:r>
      <w:r w:rsidRPr="00146105">
        <w:rPr>
          <w:rFonts w:eastAsia="Times New Roman" w:cstheme="minorHAnsi"/>
          <w:color w:val="0B0C0C"/>
          <w:lang w:val="en-GB" w:eastAsia="en-GB"/>
        </w:rPr>
        <w:t>to be eligible – receipt of</w:t>
      </w:r>
      <w:r w:rsidR="00146105" w:rsidRPr="00146105">
        <w:rPr>
          <w:rFonts w:eastAsia="Times New Roman" w:cstheme="minorHAnsi"/>
          <w:color w:val="0B0C0C"/>
          <w:lang w:val="en-GB" w:eastAsia="en-GB"/>
        </w:rPr>
        <w:t xml:space="preserve"> </w:t>
      </w:r>
      <w:r w:rsidRPr="00146105">
        <w:rPr>
          <w:rFonts w:eastAsia="Times New Roman" w:cstheme="minorHAnsi"/>
          <w:color w:val="0B0C0C"/>
          <w:lang w:val="en-GB" w:eastAsia="en-GB"/>
        </w:rPr>
        <w:t>DLA</w:t>
      </w:r>
      <w:r w:rsidR="00146105" w:rsidRPr="00146105">
        <w:rPr>
          <w:rFonts w:eastAsia="Times New Roman" w:cstheme="minorHAnsi"/>
          <w:color w:val="0B0C0C"/>
          <w:lang w:val="en-GB" w:eastAsia="en-GB"/>
        </w:rPr>
        <w:t xml:space="preserve"> </w:t>
      </w:r>
      <w:r w:rsidRPr="00146105">
        <w:rPr>
          <w:rFonts w:eastAsia="Times New Roman" w:cstheme="minorHAnsi"/>
          <w:color w:val="0B0C0C"/>
          <w:lang w:val="en-GB" w:eastAsia="en-GB"/>
        </w:rPr>
        <w:t>or</w:t>
      </w:r>
      <w:r w:rsidR="00146105" w:rsidRPr="00146105">
        <w:rPr>
          <w:rFonts w:eastAsia="Times New Roman" w:cstheme="minorHAnsi"/>
          <w:color w:val="0B0C0C"/>
          <w:lang w:val="en-GB" w:eastAsia="en-GB"/>
        </w:rPr>
        <w:t xml:space="preserve"> </w:t>
      </w:r>
      <w:r w:rsidRPr="00146105">
        <w:rPr>
          <w:rFonts w:eastAsia="Times New Roman" w:cstheme="minorHAnsi"/>
          <w:color w:val="0B0C0C"/>
          <w:lang w:val="en-GB" w:eastAsia="en-GB"/>
        </w:rPr>
        <w:t>PIP</w:t>
      </w:r>
      <w:r w:rsidR="00146105" w:rsidRPr="00146105">
        <w:rPr>
          <w:rFonts w:eastAsia="Times New Roman" w:cstheme="minorHAnsi"/>
          <w:color w:val="0B0C0C"/>
          <w:lang w:val="en-GB" w:eastAsia="en-GB"/>
        </w:rPr>
        <w:t xml:space="preserve"> </w:t>
      </w:r>
      <w:r w:rsidRPr="00146105">
        <w:rPr>
          <w:rFonts w:eastAsia="Times New Roman" w:cstheme="minorHAnsi"/>
          <w:color w:val="0B0C0C"/>
          <w:lang w:val="en-GB" w:eastAsia="en-GB"/>
        </w:rPr>
        <w:t>alone does not meet the criteria.</w:t>
      </w:r>
    </w:p>
    <w:p w14:paraId="60347163" w14:textId="1D5EB98F" w:rsidR="00FA40FB" w:rsidRPr="00146105" w:rsidRDefault="0051640E" w:rsidP="00146105">
      <w:pPr>
        <w:widowControl/>
        <w:shd w:val="clear" w:color="auto" w:fill="FFFFFF"/>
        <w:spacing w:after="0" w:line="240" w:lineRule="auto"/>
        <w:ind w:left="600" w:right="-20"/>
        <w:contextualSpacing/>
        <w:jc w:val="both"/>
        <w:rPr>
          <w:rFonts w:eastAsia="Times New Roman" w:cstheme="minorHAnsi"/>
          <w:lang w:val="en-GB" w:eastAsia="en-GB"/>
        </w:rPr>
      </w:pPr>
      <w:r w:rsidRPr="00146105">
        <w:rPr>
          <w:rFonts w:eastAsia="Times New Roman" w:cstheme="minorHAnsi"/>
          <w:lang w:val="en-GB" w:eastAsia="en-GB"/>
        </w:rPr>
        <w:t>Students in one or more of the groups above (who have a financial need) can apply for a bursary of up to £1200 for essential costs such as</w:t>
      </w:r>
      <w:r w:rsidR="00A661F1" w:rsidRPr="00146105">
        <w:rPr>
          <w:rFonts w:eastAsia="Times New Roman" w:cstheme="minorHAnsi"/>
          <w:lang w:val="en-GB" w:eastAsia="en-GB"/>
        </w:rPr>
        <w:t xml:space="preserve"> help with meals,</w:t>
      </w:r>
      <w:r w:rsidRPr="00146105">
        <w:rPr>
          <w:rFonts w:eastAsia="Times New Roman" w:cstheme="minorHAnsi"/>
          <w:lang w:val="en-GB" w:eastAsia="en-GB"/>
        </w:rPr>
        <w:t xml:space="preserve"> travel and essential equipment. This amount is not given automatically and each application will be reviewed individually</w:t>
      </w:r>
      <w:r w:rsidR="00FA40FB" w:rsidRPr="00146105">
        <w:rPr>
          <w:rFonts w:eastAsia="Times New Roman" w:cstheme="minorHAnsi"/>
          <w:lang w:val="en-GB" w:eastAsia="en-GB"/>
        </w:rPr>
        <w:t xml:space="preserve"> depending on need.</w:t>
      </w:r>
    </w:p>
    <w:p w14:paraId="52ABA122" w14:textId="596F5117" w:rsidR="0051640E" w:rsidRPr="00146105" w:rsidRDefault="00FA40FB" w:rsidP="00146105">
      <w:pPr>
        <w:widowControl/>
        <w:shd w:val="clear" w:color="auto" w:fill="FFFFFF"/>
        <w:spacing w:after="0" w:line="240" w:lineRule="auto"/>
        <w:ind w:left="600" w:right="-20"/>
        <w:contextualSpacing/>
        <w:jc w:val="both"/>
        <w:rPr>
          <w:rFonts w:eastAsia="Times New Roman" w:cstheme="minorHAnsi"/>
          <w:lang w:val="en-GB" w:eastAsia="en-GB"/>
        </w:rPr>
      </w:pPr>
      <w:r w:rsidRPr="00146105">
        <w:rPr>
          <w:rFonts w:eastAsia="Times New Roman" w:cstheme="minorHAnsi"/>
          <w:lang w:val="en-GB" w:eastAsia="en-GB"/>
        </w:rPr>
        <w:t>As part of our review, w</w:t>
      </w:r>
      <w:r w:rsidR="00A661F1" w:rsidRPr="00146105">
        <w:rPr>
          <w:rFonts w:eastAsia="Times New Roman" w:cstheme="minorHAnsi"/>
          <w:lang w:val="en-GB" w:eastAsia="en-GB"/>
        </w:rPr>
        <w:t xml:space="preserve">e </w:t>
      </w:r>
      <w:r w:rsidR="0051640E" w:rsidRPr="00146105">
        <w:rPr>
          <w:rFonts w:eastAsia="Times New Roman" w:cstheme="minorHAnsi"/>
          <w:lang w:val="en-GB" w:eastAsia="en-GB"/>
        </w:rPr>
        <w:t>will request confirmation of care status from the local authority</w:t>
      </w:r>
      <w:r w:rsidR="00943255" w:rsidRPr="00146105">
        <w:rPr>
          <w:rFonts w:eastAsia="Times New Roman" w:cstheme="minorHAnsi"/>
          <w:lang w:val="en-GB" w:eastAsia="en-GB"/>
        </w:rPr>
        <w:t>. We</w:t>
      </w:r>
      <w:r w:rsidR="00AA2AE4" w:rsidRPr="00146105">
        <w:rPr>
          <w:rFonts w:eastAsia="Times New Roman" w:cstheme="minorHAnsi"/>
          <w:lang w:val="en-GB" w:eastAsia="en-GB"/>
        </w:rPr>
        <w:t xml:space="preserve"> </w:t>
      </w:r>
      <w:r w:rsidRPr="00146105">
        <w:rPr>
          <w:rFonts w:eastAsia="Times New Roman" w:cstheme="minorHAnsi"/>
          <w:lang w:val="en-GB" w:eastAsia="en-GB"/>
        </w:rPr>
        <w:t>will</w:t>
      </w:r>
      <w:r w:rsidR="00943255" w:rsidRPr="00146105">
        <w:rPr>
          <w:rFonts w:eastAsia="Times New Roman" w:cstheme="minorHAnsi"/>
          <w:lang w:val="en-GB" w:eastAsia="en-GB"/>
        </w:rPr>
        <w:t xml:space="preserve"> also </w:t>
      </w:r>
      <w:r w:rsidRPr="00146105">
        <w:rPr>
          <w:rFonts w:eastAsia="Times New Roman" w:cstheme="minorHAnsi"/>
          <w:lang w:val="en-GB" w:eastAsia="en-GB"/>
        </w:rPr>
        <w:t xml:space="preserve">ask for proof of benefits if a student holds any of the above benefits </w:t>
      </w:r>
      <w:r w:rsidR="00810BB9" w:rsidRPr="00146105">
        <w:rPr>
          <w:rFonts w:eastAsia="Times New Roman" w:cstheme="minorHAnsi"/>
          <w:lang w:val="en-GB" w:eastAsia="en-GB"/>
        </w:rPr>
        <w:t>i</w:t>
      </w:r>
      <w:r w:rsidRPr="00146105">
        <w:rPr>
          <w:rFonts w:eastAsia="Times New Roman" w:cstheme="minorHAnsi"/>
          <w:lang w:val="en-GB" w:eastAsia="en-GB"/>
        </w:rPr>
        <w:t>n their own name</w:t>
      </w:r>
      <w:r w:rsidR="00AA2AE4" w:rsidRPr="00146105">
        <w:rPr>
          <w:rFonts w:eastAsia="Times New Roman" w:cstheme="minorHAnsi"/>
          <w:lang w:val="en-GB" w:eastAsia="en-GB"/>
        </w:rPr>
        <w:t>.</w:t>
      </w:r>
    </w:p>
    <w:p w14:paraId="6A8355F1" w14:textId="77777777" w:rsidR="00146105" w:rsidRPr="00146105" w:rsidRDefault="00146105" w:rsidP="00146105">
      <w:pPr>
        <w:spacing w:after="0" w:line="240" w:lineRule="auto"/>
        <w:ind w:left="660" w:right="-20" w:hanging="540"/>
        <w:contextualSpacing/>
        <w:jc w:val="both"/>
        <w:rPr>
          <w:rFonts w:eastAsia="Arial" w:cstheme="minorHAnsi"/>
          <w:spacing w:val="1"/>
        </w:rPr>
      </w:pPr>
    </w:p>
    <w:p w14:paraId="4B84DD8F" w14:textId="77777777" w:rsidR="00146105" w:rsidRPr="00146105" w:rsidRDefault="00146105" w:rsidP="00146105">
      <w:pPr>
        <w:spacing w:after="0" w:line="240" w:lineRule="auto"/>
        <w:ind w:left="660" w:right="-20" w:hanging="540"/>
        <w:contextualSpacing/>
        <w:jc w:val="both"/>
        <w:rPr>
          <w:rFonts w:eastAsia="Arial" w:cstheme="minorHAnsi"/>
          <w:spacing w:val="1"/>
        </w:rPr>
      </w:pPr>
    </w:p>
    <w:p w14:paraId="084E0377" w14:textId="0F85A626" w:rsidR="006B1581" w:rsidRPr="00146105" w:rsidRDefault="004D6D71" w:rsidP="00146105">
      <w:pPr>
        <w:spacing w:after="0" w:line="240" w:lineRule="auto"/>
        <w:ind w:right="-20"/>
        <w:contextualSpacing/>
        <w:jc w:val="both"/>
        <w:rPr>
          <w:rFonts w:eastAsia="Arial" w:cstheme="minorHAnsi"/>
          <w:sz w:val="28"/>
          <w:szCs w:val="28"/>
        </w:rPr>
      </w:pPr>
      <w:r w:rsidRPr="00146105">
        <w:rPr>
          <w:rFonts w:eastAsia="Arial" w:cstheme="minorHAnsi"/>
          <w:b/>
          <w:bCs/>
          <w:sz w:val="28"/>
          <w:szCs w:val="28"/>
        </w:rPr>
        <w:t>4</w:t>
      </w:r>
      <w:r w:rsidR="00BF7CB8" w:rsidRPr="00146105">
        <w:rPr>
          <w:rFonts w:eastAsia="Arial" w:cstheme="minorHAnsi"/>
          <w:b/>
          <w:bCs/>
          <w:sz w:val="28"/>
          <w:szCs w:val="28"/>
        </w:rPr>
        <w:t>.</w:t>
      </w:r>
      <w:r w:rsidRPr="00146105">
        <w:rPr>
          <w:rFonts w:eastAsia="Arial" w:cstheme="minorHAnsi"/>
          <w:b/>
          <w:bCs/>
          <w:sz w:val="28"/>
          <w:szCs w:val="28"/>
        </w:rPr>
        <w:tab/>
      </w:r>
      <w:r w:rsidR="00E90D04" w:rsidRPr="00146105">
        <w:rPr>
          <w:rFonts w:eastAsia="Arial" w:cstheme="minorHAnsi"/>
          <w:b/>
          <w:bCs/>
          <w:sz w:val="28"/>
          <w:szCs w:val="28"/>
        </w:rPr>
        <w:t>Di</w:t>
      </w:r>
      <w:r w:rsidR="00E90D04" w:rsidRPr="00146105">
        <w:rPr>
          <w:rFonts w:eastAsia="Arial" w:cstheme="minorHAnsi"/>
          <w:b/>
          <w:bCs/>
          <w:spacing w:val="1"/>
          <w:sz w:val="28"/>
          <w:szCs w:val="28"/>
        </w:rPr>
        <w:t>sc</w:t>
      </w:r>
      <w:r w:rsidR="00E90D04" w:rsidRPr="00146105">
        <w:rPr>
          <w:rFonts w:eastAsia="Arial" w:cstheme="minorHAnsi"/>
          <w:b/>
          <w:bCs/>
          <w:sz w:val="28"/>
          <w:szCs w:val="28"/>
        </w:rPr>
        <w:t>r</w:t>
      </w:r>
      <w:r w:rsidR="00E90D04" w:rsidRPr="00146105">
        <w:rPr>
          <w:rFonts w:eastAsia="Arial" w:cstheme="minorHAnsi"/>
          <w:b/>
          <w:bCs/>
          <w:spacing w:val="1"/>
          <w:sz w:val="28"/>
          <w:szCs w:val="28"/>
        </w:rPr>
        <w:t>e</w:t>
      </w:r>
      <w:r w:rsidR="00E90D04" w:rsidRPr="00146105">
        <w:rPr>
          <w:rFonts w:eastAsia="Arial" w:cstheme="minorHAnsi"/>
          <w:b/>
          <w:bCs/>
          <w:sz w:val="28"/>
          <w:szCs w:val="28"/>
        </w:rPr>
        <w:t>tionary</w:t>
      </w:r>
      <w:r w:rsidR="00E90D04" w:rsidRPr="00146105">
        <w:rPr>
          <w:rFonts w:eastAsia="Arial" w:cstheme="minorHAnsi"/>
          <w:b/>
          <w:bCs/>
          <w:spacing w:val="-6"/>
          <w:sz w:val="28"/>
          <w:szCs w:val="28"/>
        </w:rPr>
        <w:t xml:space="preserve"> </w:t>
      </w:r>
      <w:r w:rsidR="00146105">
        <w:rPr>
          <w:rFonts w:eastAsia="Arial" w:cstheme="minorHAnsi"/>
          <w:b/>
          <w:bCs/>
          <w:spacing w:val="-6"/>
          <w:sz w:val="28"/>
          <w:szCs w:val="28"/>
        </w:rPr>
        <w:t>B</w:t>
      </w:r>
      <w:r w:rsidR="00E90D04" w:rsidRPr="00146105">
        <w:rPr>
          <w:rFonts w:eastAsia="Arial" w:cstheme="minorHAnsi"/>
          <w:b/>
          <w:bCs/>
          <w:sz w:val="28"/>
          <w:szCs w:val="28"/>
        </w:rPr>
        <w:t>ur</w:t>
      </w:r>
      <w:r w:rsidR="00E90D04" w:rsidRPr="00146105">
        <w:rPr>
          <w:rFonts w:eastAsia="Arial" w:cstheme="minorHAnsi"/>
          <w:b/>
          <w:bCs/>
          <w:spacing w:val="1"/>
          <w:sz w:val="28"/>
          <w:szCs w:val="28"/>
        </w:rPr>
        <w:t>sa</w:t>
      </w:r>
      <w:r w:rsidR="00E90D04" w:rsidRPr="00146105">
        <w:rPr>
          <w:rFonts w:eastAsia="Arial" w:cstheme="minorHAnsi"/>
          <w:b/>
          <w:bCs/>
          <w:sz w:val="28"/>
          <w:szCs w:val="28"/>
        </w:rPr>
        <w:t>ri</w:t>
      </w:r>
      <w:r w:rsidR="00E90D04" w:rsidRPr="00146105">
        <w:rPr>
          <w:rFonts w:eastAsia="Arial" w:cstheme="minorHAnsi"/>
          <w:b/>
          <w:bCs/>
          <w:spacing w:val="1"/>
          <w:sz w:val="28"/>
          <w:szCs w:val="28"/>
        </w:rPr>
        <w:t>e</w:t>
      </w:r>
      <w:r w:rsidR="00E90D04" w:rsidRPr="00146105">
        <w:rPr>
          <w:rFonts w:eastAsia="Arial" w:cstheme="minorHAnsi"/>
          <w:b/>
          <w:bCs/>
          <w:sz w:val="28"/>
          <w:szCs w:val="28"/>
        </w:rPr>
        <w:t>s</w:t>
      </w:r>
    </w:p>
    <w:p w14:paraId="124AEC17" w14:textId="77777777" w:rsidR="00BB45E4" w:rsidRPr="00146105" w:rsidRDefault="00BB45E4" w:rsidP="00146105">
      <w:pPr>
        <w:spacing w:after="0" w:line="240" w:lineRule="auto"/>
        <w:ind w:left="840" w:right="-20"/>
        <w:contextualSpacing/>
        <w:jc w:val="both"/>
        <w:rPr>
          <w:rFonts w:eastAsia="Arial" w:cstheme="minorHAnsi"/>
          <w:sz w:val="24"/>
          <w:szCs w:val="24"/>
        </w:rPr>
      </w:pPr>
    </w:p>
    <w:p w14:paraId="2F60C183" w14:textId="084C8660" w:rsidR="005B5F27" w:rsidRPr="00146105" w:rsidRDefault="00BB45E4" w:rsidP="00146105">
      <w:pPr>
        <w:spacing w:after="0" w:line="240" w:lineRule="auto"/>
        <w:ind w:left="720" w:right="-20"/>
        <w:contextualSpacing/>
        <w:jc w:val="both"/>
        <w:rPr>
          <w:rFonts w:eastAsia="Arial" w:cstheme="minorHAnsi"/>
        </w:rPr>
      </w:pPr>
      <w:r w:rsidRPr="00146105">
        <w:rPr>
          <w:rFonts w:eastAsia="Arial" w:cstheme="minorHAnsi"/>
        </w:rPr>
        <w:t>Discretionary bursaries may be awarded in addition to Free College Meals</w:t>
      </w:r>
      <w:r w:rsidR="00203D82" w:rsidRPr="00146105">
        <w:rPr>
          <w:rFonts w:eastAsia="Arial" w:cstheme="minorHAnsi"/>
        </w:rPr>
        <w:t xml:space="preserve"> for households on lower income</w:t>
      </w:r>
      <w:r w:rsidR="00A661F1" w:rsidRPr="00146105">
        <w:rPr>
          <w:rFonts w:eastAsia="Arial" w:cstheme="minorHAnsi"/>
        </w:rPr>
        <w:t xml:space="preserve">s. </w:t>
      </w:r>
      <w:r w:rsidR="00810BB9" w:rsidRPr="00146105">
        <w:rPr>
          <w:rFonts w:eastAsia="Arial" w:cstheme="minorHAnsi"/>
        </w:rPr>
        <w:t>Often students can be eligible for both a discretionary bursary and free meals</w:t>
      </w:r>
      <w:r w:rsidR="005B4AA6" w:rsidRPr="00146105">
        <w:rPr>
          <w:rFonts w:eastAsia="Arial" w:cstheme="minorHAnsi"/>
        </w:rPr>
        <w:t>,</w:t>
      </w:r>
      <w:r w:rsidR="00810BB9" w:rsidRPr="00146105">
        <w:rPr>
          <w:rFonts w:eastAsia="Arial" w:cstheme="minorHAnsi"/>
        </w:rPr>
        <w:t xml:space="preserve"> however there are exceptions to thi</w:t>
      </w:r>
      <w:r w:rsidR="005B4AA6" w:rsidRPr="00146105">
        <w:rPr>
          <w:rFonts w:eastAsia="Arial" w:cstheme="minorHAnsi"/>
        </w:rPr>
        <w:t xml:space="preserve">s </w:t>
      </w:r>
      <w:r w:rsidR="00943255" w:rsidRPr="00146105">
        <w:rPr>
          <w:rFonts w:eastAsia="Arial" w:cstheme="minorHAnsi"/>
        </w:rPr>
        <w:t>where household income is over our threshold of £30000.</w:t>
      </w:r>
    </w:p>
    <w:p w14:paraId="45823A42" w14:textId="77777777" w:rsidR="005B4AA6" w:rsidRPr="00146105" w:rsidRDefault="005B4AA6" w:rsidP="00146105">
      <w:pPr>
        <w:spacing w:after="0" w:line="240" w:lineRule="auto"/>
        <w:ind w:right="-20"/>
        <w:contextualSpacing/>
        <w:jc w:val="both"/>
        <w:rPr>
          <w:rFonts w:eastAsia="Arial" w:cstheme="minorHAnsi"/>
          <w:b/>
          <w:bCs/>
        </w:rPr>
      </w:pPr>
    </w:p>
    <w:p w14:paraId="55AD8E08" w14:textId="2EDA7D4D" w:rsidR="006B1581" w:rsidRPr="00146105" w:rsidRDefault="004D6D71" w:rsidP="00146105">
      <w:pPr>
        <w:spacing w:after="0" w:line="240" w:lineRule="auto"/>
        <w:ind w:left="720" w:right="-20" w:hanging="720"/>
        <w:contextualSpacing/>
        <w:jc w:val="both"/>
        <w:rPr>
          <w:rFonts w:eastAsia="Arial" w:cstheme="minorHAnsi"/>
        </w:rPr>
      </w:pPr>
      <w:r w:rsidRPr="00146105">
        <w:rPr>
          <w:rFonts w:eastAsia="Arial" w:cstheme="minorHAnsi"/>
          <w:b/>
          <w:bCs/>
        </w:rPr>
        <w:t>4.</w:t>
      </w:r>
      <w:r w:rsidR="005B5F27" w:rsidRPr="00146105">
        <w:rPr>
          <w:rFonts w:eastAsia="Arial" w:cstheme="minorHAnsi"/>
          <w:b/>
          <w:bCs/>
        </w:rPr>
        <w:t>1</w:t>
      </w:r>
      <w:r w:rsidRPr="00146105">
        <w:rPr>
          <w:rFonts w:eastAsia="Arial" w:cstheme="minorHAnsi"/>
        </w:rPr>
        <w:tab/>
      </w:r>
      <w:r w:rsidR="00E90D04" w:rsidRPr="00146105">
        <w:rPr>
          <w:rFonts w:eastAsia="Arial" w:cstheme="minorHAnsi"/>
        </w:rPr>
        <w:t>D</w:t>
      </w:r>
      <w:r w:rsidR="00E90D04" w:rsidRPr="00146105">
        <w:rPr>
          <w:rFonts w:eastAsia="Arial" w:cstheme="minorHAnsi"/>
          <w:spacing w:val="-1"/>
        </w:rPr>
        <w:t>i</w:t>
      </w:r>
      <w:r w:rsidR="00E90D04" w:rsidRPr="00146105">
        <w:rPr>
          <w:rFonts w:eastAsia="Arial" w:cstheme="minorHAnsi"/>
        </w:rPr>
        <w:t>scretio</w:t>
      </w:r>
      <w:r w:rsidR="00E90D04" w:rsidRPr="00146105">
        <w:rPr>
          <w:rFonts w:eastAsia="Arial" w:cstheme="minorHAnsi"/>
          <w:spacing w:val="1"/>
        </w:rPr>
        <w:t>na</w:t>
      </w:r>
      <w:r w:rsidR="00E90D04" w:rsidRPr="00146105">
        <w:rPr>
          <w:rFonts w:eastAsia="Arial" w:cstheme="minorHAnsi"/>
        </w:rPr>
        <w:t>ry</w:t>
      </w:r>
      <w:r w:rsidR="00E90D04" w:rsidRPr="00146105">
        <w:rPr>
          <w:rFonts w:eastAsia="Arial" w:cstheme="minorHAnsi"/>
          <w:spacing w:val="-3"/>
        </w:rPr>
        <w:t xml:space="preserve"> </w:t>
      </w:r>
      <w:r w:rsidR="00E90D04" w:rsidRPr="00146105">
        <w:rPr>
          <w:rFonts w:eastAsia="Arial" w:cstheme="minorHAnsi"/>
          <w:spacing w:val="1"/>
        </w:rPr>
        <w:t>bu</w:t>
      </w:r>
      <w:r w:rsidR="00E90D04" w:rsidRPr="00146105">
        <w:rPr>
          <w:rFonts w:eastAsia="Arial" w:cstheme="minorHAnsi"/>
        </w:rPr>
        <w:t>rsar</w:t>
      </w:r>
      <w:r w:rsidR="00E90D04" w:rsidRPr="00146105">
        <w:rPr>
          <w:rFonts w:eastAsia="Arial" w:cstheme="minorHAnsi"/>
          <w:spacing w:val="-1"/>
        </w:rPr>
        <w:t>i</w:t>
      </w:r>
      <w:r w:rsidR="00E90D04" w:rsidRPr="00146105">
        <w:rPr>
          <w:rFonts w:eastAsia="Arial" w:cstheme="minorHAnsi"/>
          <w:spacing w:val="1"/>
        </w:rPr>
        <w:t>e</w:t>
      </w:r>
      <w:r w:rsidR="00E90D04" w:rsidRPr="00146105">
        <w:rPr>
          <w:rFonts w:eastAsia="Arial" w:cstheme="minorHAnsi"/>
        </w:rPr>
        <w:t xml:space="preserve">s </w:t>
      </w:r>
      <w:r w:rsidR="005B4AA6" w:rsidRPr="00146105">
        <w:rPr>
          <w:rFonts w:eastAsia="Arial" w:cstheme="minorHAnsi"/>
          <w:spacing w:val="2"/>
        </w:rPr>
        <w:t>can</w:t>
      </w:r>
      <w:r w:rsidR="00E90D04" w:rsidRPr="00146105">
        <w:rPr>
          <w:rFonts w:eastAsia="Arial" w:cstheme="minorHAnsi"/>
          <w:spacing w:val="-2"/>
        </w:rPr>
        <w:t xml:space="preserve"> </w:t>
      </w:r>
      <w:r w:rsidR="00E90D04" w:rsidRPr="00146105">
        <w:rPr>
          <w:rFonts w:eastAsia="Arial" w:cstheme="minorHAnsi"/>
          <w:spacing w:val="1"/>
        </w:rPr>
        <w:t>b</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spacing w:val="1"/>
        </w:rPr>
        <w:t>a</w:t>
      </w:r>
      <w:r w:rsidR="00E90D04" w:rsidRPr="00146105">
        <w:rPr>
          <w:rFonts w:eastAsia="Arial" w:cstheme="minorHAnsi"/>
          <w:spacing w:val="-3"/>
        </w:rPr>
        <w:t>w</w:t>
      </w:r>
      <w:r w:rsidR="00E90D04" w:rsidRPr="00146105">
        <w:rPr>
          <w:rFonts w:eastAsia="Arial" w:cstheme="minorHAnsi"/>
          <w:spacing w:val="1"/>
        </w:rPr>
        <w:t>a</w:t>
      </w:r>
      <w:r w:rsidR="00E90D04" w:rsidRPr="00146105">
        <w:rPr>
          <w:rFonts w:eastAsia="Arial" w:cstheme="minorHAnsi"/>
        </w:rPr>
        <w:t>rd</w:t>
      </w:r>
      <w:r w:rsidR="00E90D04" w:rsidRPr="00146105">
        <w:rPr>
          <w:rFonts w:eastAsia="Arial" w:cstheme="minorHAnsi"/>
          <w:spacing w:val="1"/>
        </w:rPr>
        <w:t>e</w:t>
      </w:r>
      <w:r w:rsidR="00E90D04" w:rsidRPr="00146105">
        <w:rPr>
          <w:rFonts w:eastAsia="Arial" w:cstheme="minorHAnsi"/>
        </w:rPr>
        <w:t>d</w:t>
      </w:r>
      <w:r w:rsidR="00E90D04" w:rsidRPr="00146105">
        <w:rPr>
          <w:rFonts w:eastAsia="Arial" w:cstheme="minorHAnsi"/>
          <w:spacing w:val="1"/>
        </w:rPr>
        <w:t xml:space="preserve"> </w:t>
      </w:r>
      <w:r w:rsidR="00E90D04" w:rsidRPr="00146105">
        <w:rPr>
          <w:rFonts w:eastAsia="Arial" w:cstheme="minorHAnsi"/>
          <w:spacing w:val="-1"/>
        </w:rPr>
        <w:t>t</w:t>
      </w:r>
      <w:r w:rsidR="00E90D04" w:rsidRPr="00146105">
        <w:rPr>
          <w:rFonts w:eastAsia="Arial" w:cstheme="minorHAnsi"/>
        </w:rPr>
        <w:t>o</w:t>
      </w:r>
      <w:r w:rsidR="00E90D04" w:rsidRPr="00146105">
        <w:rPr>
          <w:rFonts w:eastAsia="Arial" w:cstheme="minorHAnsi"/>
          <w:spacing w:val="1"/>
        </w:rPr>
        <w:t xml:space="preserve"> </w:t>
      </w:r>
      <w:r w:rsidR="00E90D04" w:rsidRPr="00146105">
        <w:rPr>
          <w:rFonts w:eastAsia="Arial" w:cstheme="minorHAnsi"/>
          <w:spacing w:val="-1"/>
        </w:rPr>
        <w:t>he</w:t>
      </w:r>
      <w:r w:rsidR="00E90D04" w:rsidRPr="00146105">
        <w:rPr>
          <w:rFonts w:eastAsia="Arial" w:cstheme="minorHAnsi"/>
        </w:rPr>
        <w:t>lp</w:t>
      </w:r>
      <w:r w:rsidR="00E90D04" w:rsidRPr="00146105">
        <w:rPr>
          <w:rFonts w:eastAsia="Arial" w:cstheme="minorHAnsi"/>
          <w:spacing w:val="1"/>
        </w:rPr>
        <w:t xml:space="preserve"> </w:t>
      </w:r>
      <w:r w:rsidR="00E90D04" w:rsidRPr="00146105">
        <w:rPr>
          <w:rFonts w:eastAsia="Arial" w:cstheme="minorHAnsi"/>
          <w:spacing w:val="-3"/>
        </w:rPr>
        <w:t>w</w:t>
      </w:r>
      <w:r w:rsidR="00E90D04" w:rsidRPr="00146105">
        <w:rPr>
          <w:rFonts w:eastAsia="Arial" w:cstheme="minorHAnsi"/>
        </w:rPr>
        <w:t>ith</w:t>
      </w:r>
      <w:r w:rsidR="00E90D04" w:rsidRPr="00146105">
        <w:rPr>
          <w:rFonts w:eastAsia="Arial" w:cstheme="minorHAnsi"/>
          <w:spacing w:val="1"/>
        </w:rPr>
        <w:t xml:space="preserve"> th</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rPr>
        <w:t>c</w:t>
      </w:r>
      <w:r w:rsidR="00E90D04" w:rsidRPr="00146105">
        <w:rPr>
          <w:rFonts w:eastAsia="Arial" w:cstheme="minorHAnsi"/>
          <w:spacing w:val="1"/>
        </w:rPr>
        <w:t>o</w:t>
      </w:r>
      <w:r w:rsidR="00E90D04" w:rsidRPr="00146105">
        <w:rPr>
          <w:rFonts w:eastAsia="Arial" w:cstheme="minorHAnsi"/>
          <w:spacing w:val="-2"/>
        </w:rPr>
        <w:t>s</w:t>
      </w:r>
      <w:r w:rsidR="00E90D04" w:rsidRPr="00146105">
        <w:rPr>
          <w:rFonts w:eastAsia="Arial" w:cstheme="minorHAnsi"/>
        </w:rPr>
        <w:t>ts</w:t>
      </w:r>
      <w:r w:rsidR="00E90D04" w:rsidRPr="00146105">
        <w:rPr>
          <w:rFonts w:eastAsia="Arial" w:cstheme="minorHAnsi"/>
          <w:spacing w:val="1"/>
        </w:rPr>
        <w:t xml:space="preserve"> </w:t>
      </w:r>
      <w:r w:rsidR="00E90D04" w:rsidRPr="00146105">
        <w:rPr>
          <w:rFonts w:eastAsia="Arial" w:cstheme="minorHAnsi"/>
          <w:spacing w:val="-1"/>
        </w:rPr>
        <w:t>o</w:t>
      </w:r>
      <w:r w:rsidR="00E90D04" w:rsidRPr="00146105">
        <w:rPr>
          <w:rFonts w:eastAsia="Arial" w:cstheme="minorHAnsi"/>
        </w:rPr>
        <w:t>f</w:t>
      </w:r>
      <w:r w:rsidR="00943255" w:rsidRPr="00146105">
        <w:rPr>
          <w:rFonts w:eastAsia="Arial" w:cstheme="minorHAnsi"/>
        </w:rPr>
        <w:t xml:space="preserve"> the following </w:t>
      </w:r>
      <w:r w:rsidR="00572287" w:rsidRPr="00146105">
        <w:rPr>
          <w:rFonts w:eastAsia="Arial" w:cstheme="minorHAnsi"/>
        </w:rPr>
        <w:t>(</w:t>
      </w:r>
      <w:r w:rsidR="00943255" w:rsidRPr="00146105">
        <w:rPr>
          <w:rFonts w:eastAsia="Arial" w:cstheme="minorHAnsi"/>
        </w:rPr>
        <w:t>subject to an assessment of individual need</w:t>
      </w:r>
      <w:r w:rsidR="00572287" w:rsidRPr="00146105">
        <w:rPr>
          <w:rFonts w:eastAsia="Arial" w:cstheme="minorHAnsi"/>
        </w:rPr>
        <w:t>):</w:t>
      </w:r>
    </w:p>
    <w:p w14:paraId="5A68F18E" w14:textId="59A58535" w:rsidR="006B1581" w:rsidRPr="00417183" w:rsidRDefault="003D0FAC" w:rsidP="00417183">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417183">
        <w:rPr>
          <w:rFonts w:eastAsia="Times New Roman" w:cstheme="minorHAnsi"/>
          <w:color w:val="0B0C0C"/>
          <w:lang w:val="en-GB" w:eastAsia="en-GB"/>
        </w:rPr>
        <w:t>T</w:t>
      </w:r>
      <w:r w:rsidR="00D73828" w:rsidRPr="00417183">
        <w:rPr>
          <w:rFonts w:eastAsia="Times New Roman" w:cstheme="minorHAnsi"/>
          <w:color w:val="0B0C0C"/>
          <w:lang w:val="en-GB" w:eastAsia="en-GB"/>
        </w:rPr>
        <w:t>ravel to college on</w:t>
      </w:r>
      <w:r w:rsidRPr="00417183">
        <w:rPr>
          <w:rFonts w:eastAsia="Times New Roman" w:cstheme="minorHAnsi"/>
          <w:color w:val="0B0C0C"/>
          <w:lang w:val="en-GB" w:eastAsia="en-GB"/>
        </w:rPr>
        <w:t xml:space="preserve"> </w:t>
      </w:r>
      <w:r w:rsidR="00D73828" w:rsidRPr="00417183">
        <w:rPr>
          <w:rFonts w:eastAsia="Times New Roman" w:cstheme="minorHAnsi"/>
          <w:color w:val="0B0C0C"/>
          <w:lang w:val="en-GB" w:eastAsia="en-GB"/>
        </w:rPr>
        <w:t>p</w:t>
      </w:r>
      <w:r w:rsidRPr="00417183">
        <w:rPr>
          <w:rFonts w:eastAsia="Times New Roman" w:cstheme="minorHAnsi"/>
          <w:color w:val="0B0C0C"/>
          <w:lang w:val="en-GB" w:eastAsia="en-GB"/>
        </w:rPr>
        <w:t xml:space="preserve">ublic </w:t>
      </w:r>
      <w:r w:rsidR="00D73828" w:rsidRPr="00417183">
        <w:rPr>
          <w:rFonts w:eastAsia="Times New Roman" w:cstheme="minorHAnsi"/>
          <w:color w:val="0B0C0C"/>
          <w:lang w:val="en-GB" w:eastAsia="en-GB"/>
        </w:rPr>
        <w:t>b</w:t>
      </w:r>
      <w:r w:rsidRPr="00417183">
        <w:rPr>
          <w:rFonts w:eastAsia="Times New Roman" w:cstheme="minorHAnsi"/>
          <w:color w:val="0B0C0C"/>
          <w:lang w:val="en-GB" w:eastAsia="en-GB"/>
        </w:rPr>
        <w:t xml:space="preserve">us in the Bristol and West of England </w:t>
      </w:r>
      <w:r w:rsidR="003D4932" w:rsidRPr="00417183">
        <w:rPr>
          <w:rFonts w:eastAsia="Times New Roman" w:cstheme="minorHAnsi"/>
          <w:color w:val="0B0C0C"/>
          <w:lang w:val="en-GB" w:eastAsia="en-GB"/>
        </w:rPr>
        <w:t>a</w:t>
      </w:r>
      <w:r w:rsidRPr="00417183">
        <w:rPr>
          <w:rFonts w:eastAsia="Times New Roman" w:cstheme="minorHAnsi"/>
          <w:color w:val="0B0C0C"/>
          <w:lang w:val="en-GB" w:eastAsia="en-GB"/>
        </w:rPr>
        <w:t xml:space="preserve">reas </w:t>
      </w:r>
      <w:r w:rsidR="00E90D04" w:rsidRPr="00417183">
        <w:rPr>
          <w:rFonts w:eastAsia="Times New Roman" w:cstheme="minorHAnsi"/>
          <w:color w:val="0B0C0C"/>
          <w:lang w:val="en-GB" w:eastAsia="en-GB"/>
        </w:rPr>
        <w:t>(for students who live more than 1.5 miles from college)</w:t>
      </w:r>
      <w:r w:rsidR="008A5232" w:rsidRPr="00417183">
        <w:rPr>
          <w:rFonts w:eastAsia="Times New Roman" w:cstheme="minorHAnsi"/>
          <w:color w:val="0B0C0C"/>
          <w:lang w:val="en-GB" w:eastAsia="en-GB"/>
        </w:rPr>
        <w:t xml:space="preserve">. </w:t>
      </w:r>
      <w:r w:rsidR="001F020D" w:rsidRPr="00417183">
        <w:rPr>
          <w:rFonts w:eastAsia="Times New Roman" w:cstheme="minorHAnsi"/>
          <w:color w:val="0B0C0C"/>
          <w:lang w:val="en-GB" w:eastAsia="en-GB"/>
        </w:rPr>
        <w:t>Bus</w:t>
      </w:r>
      <w:r w:rsidR="008A5232" w:rsidRPr="00417183">
        <w:rPr>
          <w:rFonts w:eastAsia="Times New Roman" w:cstheme="minorHAnsi"/>
          <w:color w:val="0B0C0C"/>
          <w:lang w:val="en-GB" w:eastAsia="en-GB"/>
        </w:rPr>
        <w:t xml:space="preserve"> ticket</w:t>
      </w:r>
      <w:r w:rsidR="001F020D" w:rsidRPr="00417183">
        <w:rPr>
          <w:rFonts w:eastAsia="Times New Roman" w:cstheme="minorHAnsi"/>
          <w:color w:val="0B0C0C"/>
          <w:lang w:val="en-GB" w:eastAsia="en-GB"/>
        </w:rPr>
        <w:t>s</w:t>
      </w:r>
      <w:r w:rsidR="008A5232" w:rsidRPr="00417183">
        <w:rPr>
          <w:rFonts w:eastAsia="Times New Roman" w:cstheme="minorHAnsi"/>
          <w:color w:val="0B0C0C"/>
          <w:lang w:val="en-GB" w:eastAsia="en-GB"/>
        </w:rPr>
        <w:t xml:space="preserve"> </w:t>
      </w:r>
      <w:r w:rsidR="001F020D" w:rsidRPr="00417183">
        <w:rPr>
          <w:rFonts w:eastAsia="Times New Roman" w:cstheme="minorHAnsi"/>
          <w:color w:val="0B0C0C"/>
          <w:lang w:val="en-GB" w:eastAsia="en-GB"/>
        </w:rPr>
        <w:t>are provided during</w:t>
      </w:r>
      <w:r w:rsidR="009527D0" w:rsidRPr="00417183">
        <w:rPr>
          <w:rFonts w:eastAsia="Times New Roman" w:cstheme="minorHAnsi"/>
          <w:color w:val="0B0C0C"/>
          <w:lang w:val="en-GB" w:eastAsia="en-GB"/>
        </w:rPr>
        <w:t xml:space="preserve"> term time </w:t>
      </w:r>
      <w:r w:rsidR="001F020D" w:rsidRPr="00417183">
        <w:rPr>
          <w:rFonts w:eastAsia="Times New Roman" w:cstheme="minorHAnsi"/>
          <w:color w:val="0B0C0C"/>
          <w:lang w:val="en-GB" w:eastAsia="en-GB"/>
        </w:rPr>
        <w:t>only</w:t>
      </w:r>
      <w:r w:rsidR="009527D0" w:rsidRPr="00417183">
        <w:rPr>
          <w:rFonts w:eastAsia="Times New Roman" w:cstheme="minorHAnsi"/>
          <w:color w:val="0B0C0C"/>
          <w:lang w:val="en-GB" w:eastAsia="en-GB"/>
        </w:rPr>
        <w:t xml:space="preserve"> </w:t>
      </w:r>
      <w:r w:rsidR="008A5232" w:rsidRPr="00417183">
        <w:rPr>
          <w:rFonts w:eastAsia="Times New Roman" w:cstheme="minorHAnsi"/>
          <w:color w:val="0B0C0C"/>
          <w:lang w:val="en-GB" w:eastAsia="en-GB"/>
        </w:rPr>
        <w:t xml:space="preserve">– lost </w:t>
      </w:r>
      <w:r w:rsidR="00B315FE" w:rsidRPr="00417183">
        <w:rPr>
          <w:rFonts w:eastAsia="Times New Roman" w:cstheme="minorHAnsi"/>
          <w:color w:val="0B0C0C"/>
          <w:lang w:val="en-GB" w:eastAsia="en-GB"/>
        </w:rPr>
        <w:t xml:space="preserve">paper </w:t>
      </w:r>
      <w:r w:rsidR="008A5232" w:rsidRPr="00417183">
        <w:rPr>
          <w:rFonts w:eastAsia="Times New Roman" w:cstheme="minorHAnsi"/>
          <w:color w:val="0B0C0C"/>
          <w:lang w:val="en-GB" w:eastAsia="en-GB"/>
        </w:rPr>
        <w:t>tickets will not be replaced.</w:t>
      </w:r>
    </w:p>
    <w:p w14:paraId="0707BBD7" w14:textId="0119D74E" w:rsidR="006B1581" w:rsidRPr="00417183" w:rsidRDefault="00D73828" w:rsidP="00417183">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417183">
        <w:rPr>
          <w:rFonts w:eastAsia="Times New Roman" w:cstheme="minorHAnsi"/>
          <w:color w:val="0B0C0C"/>
          <w:lang w:val="en-GB" w:eastAsia="en-GB"/>
        </w:rPr>
        <w:t>C</w:t>
      </w:r>
      <w:r w:rsidR="00E90D04" w:rsidRPr="00417183">
        <w:rPr>
          <w:rFonts w:eastAsia="Times New Roman" w:cstheme="minorHAnsi"/>
          <w:color w:val="0B0C0C"/>
          <w:lang w:val="en-GB" w:eastAsia="en-GB"/>
        </w:rPr>
        <w:t>ompulsory educational trips</w:t>
      </w:r>
      <w:r w:rsidR="00E350EE" w:rsidRPr="00417183">
        <w:rPr>
          <w:rFonts w:eastAsia="Times New Roman" w:cstheme="minorHAnsi"/>
          <w:color w:val="0B0C0C"/>
          <w:lang w:val="en-GB" w:eastAsia="en-GB"/>
        </w:rPr>
        <w:t xml:space="preserve">. </w:t>
      </w:r>
    </w:p>
    <w:p w14:paraId="576577FE" w14:textId="0A38771D" w:rsidR="0060161D" w:rsidRPr="00417183" w:rsidRDefault="0060161D" w:rsidP="00417183">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417183">
        <w:rPr>
          <w:rFonts w:eastAsia="Times New Roman" w:cstheme="minorHAnsi"/>
          <w:color w:val="0B0C0C"/>
          <w:lang w:val="en-GB" w:eastAsia="en-GB"/>
        </w:rPr>
        <w:t>UCAS application fee payment.</w:t>
      </w:r>
    </w:p>
    <w:p w14:paraId="12079E72" w14:textId="5433D7A7" w:rsidR="008A5232" w:rsidRPr="00417183" w:rsidRDefault="00D73828" w:rsidP="00417183">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417183">
        <w:rPr>
          <w:rFonts w:eastAsia="Times New Roman" w:cstheme="minorHAnsi"/>
          <w:color w:val="0B0C0C"/>
          <w:lang w:val="en-GB" w:eastAsia="en-GB"/>
        </w:rPr>
        <w:t>Compulsory ki</w:t>
      </w:r>
      <w:r w:rsidR="00E90D04" w:rsidRPr="00417183">
        <w:rPr>
          <w:rFonts w:eastAsia="Times New Roman" w:cstheme="minorHAnsi"/>
          <w:color w:val="0B0C0C"/>
          <w:lang w:val="en-GB" w:eastAsia="en-GB"/>
        </w:rPr>
        <w:t>ts for creative arts subjects</w:t>
      </w:r>
      <w:r w:rsidR="008A5232" w:rsidRPr="00417183">
        <w:rPr>
          <w:rFonts w:eastAsia="Times New Roman" w:cstheme="minorHAnsi"/>
          <w:color w:val="0B0C0C"/>
          <w:lang w:val="en-GB" w:eastAsia="en-GB"/>
        </w:rPr>
        <w:t xml:space="preserve"> (</w:t>
      </w:r>
      <w:r w:rsidR="00B315FE" w:rsidRPr="00417183">
        <w:rPr>
          <w:rFonts w:eastAsia="Times New Roman" w:cstheme="minorHAnsi"/>
          <w:color w:val="0B0C0C"/>
          <w:lang w:val="en-GB" w:eastAsia="en-GB"/>
        </w:rPr>
        <w:t xml:space="preserve">last </w:t>
      </w:r>
      <w:r w:rsidR="008A5232" w:rsidRPr="00417183">
        <w:rPr>
          <w:rFonts w:eastAsia="Times New Roman" w:cstheme="minorHAnsi"/>
          <w:color w:val="0B0C0C"/>
          <w:lang w:val="en-GB" w:eastAsia="en-GB"/>
        </w:rPr>
        <w:t>orders will be 1</w:t>
      </w:r>
      <w:r w:rsidR="008A16BC" w:rsidRPr="00417183">
        <w:rPr>
          <w:rFonts w:eastAsia="Times New Roman" w:cstheme="minorHAnsi"/>
          <w:color w:val="0B0C0C"/>
          <w:lang w:val="en-GB" w:eastAsia="en-GB"/>
        </w:rPr>
        <w:t>4</w:t>
      </w:r>
      <w:r w:rsidR="008A5232" w:rsidRPr="00417183">
        <w:rPr>
          <w:rFonts w:eastAsia="Times New Roman" w:cstheme="minorHAnsi"/>
          <w:color w:val="0B0C0C"/>
          <w:lang w:val="en-GB" w:eastAsia="en-GB"/>
        </w:rPr>
        <w:t>/12/2</w:t>
      </w:r>
      <w:r w:rsidR="008A16BC" w:rsidRPr="00417183">
        <w:rPr>
          <w:rFonts w:eastAsia="Times New Roman" w:cstheme="minorHAnsi"/>
          <w:color w:val="0B0C0C"/>
          <w:lang w:val="en-GB" w:eastAsia="en-GB"/>
        </w:rPr>
        <w:t>6</w:t>
      </w:r>
      <w:r w:rsidR="008A5232" w:rsidRPr="00417183">
        <w:rPr>
          <w:rFonts w:eastAsia="Times New Roman" w:cstheme="minorHAnsi"/>
          <w:color w:val="0B0C0C"/>
          <w:lang w:val="en-GB" w:eastAsia="en-GB"/>
        </w:rPr>
        <w:t>)</w:t>
      </w:r>
      <w:r w:rsidR="004B3632" w:rsidRPr="00417183">
        <w:rPr>
          <w:rFonts w:eastAsia="Times New Roman" w:cstheme="minorHAnsi"/>
          <w:color w:val="0B0C0C"/>
          <w:lang w:val="en-GB" w:eastAsia="en-GB"/>
        </w:rPr>
        <w:t>.</w:t>
      </w:r>
    </w:p>
    <w:p w14:paraId="27CBE007" w14:textId="254C1A3C" w:rsidR="006B1581" w:rsidRPr="00417183" w:rsidRDefault="008A5232" w:rsidP="00417183">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417183">
        <w:rPr>
          <w:rFonts w:eastAsia="Times New Roman" w:cstheme="minorHAnsi"/>
          <w:color w:val="0B0C0C"/>
          <w:lang w:val="en-GB" w:eastAsia="en-GB"/>
        </w:rPr>
        <w:t>E</w:t>
      </w:r>
      <w:r w:rsidR="00065FFC" w:rsidRPr="00417183">
        <w:rPr>
          <w:rFonts w:eastAsia="Times New Roman" w:cstheme="minorHAnsi"/>
          <w:color w:val="0B0C0C"/>
          <w:lang w:val="en-GB" w:eastAsia="en-GB"/>
        </w:rPr>
        <w:t xml:space="preserve">ssential </w:t>
      </w:r>
      <w:r w:rsidR="00162680" w:rsidRPr="00417183">
        <w:rPr>
          <w:rFonts w:eastAsia="Times New Roman" w:cstheme="minorHAnsi"/>
          <w:color w:val="0B0C0C"/>
          <w:lang w:val="en-GB" w:eastAsia="en-GB"/>
        </w:rPr>
        <w:t>printing costs for specific</w:t>
      </w:r>
      <w:r w:rsidR="004B3632" w:rsidRPr="00417183">
        <w:rPr>
          <w:rFonts w:eastAsia="Times New Roman" w:cstheme="minorHAnsi"/>
          <w:color w:val="0B0C0C"/>
          <w:lang w:val="en-GB" w:eastAsia="en-GB"/>
        </w:rPr>
        <w:t xml:space="preserve"> </w:t>
      </w:r>
      <w:r w:rsidR="00162680" w:rsidRPr="00417183">
        <w:rPr>
          <w:rFonts w:eastAsia="Times New Roman" w:cstheme="minorHAnsi"/>
          <w:color w:val="0B0C0C"/>
          <w:lang w:val="en-GB" w:eastAsia="en-GB"/>
        </w:rPr>
        <w:t>subjects</w:t>
      </w:r>
      <w:r w:rsidR="004B3632" w:rsidRPr="00417183">
        <w:rPr>
          <w:rFonts w:eastAsia="Times New Roman" w:cstheme="minorHAnsi"/>
          <w:color w:val="0B0C0C"/>
          <w:lang w:val="en-GB" w:eastAsia="en-GB"/>
        </w:rPr>
        <w:t xml:space="preserve"> where portfolios are required</w:t>
      </w:r>
      <w:r w:rsidR="006B4873" w:rsidRPr="00417183">
        <w:rPr>
          <w:rFonts w:eastAsia="Times New Roman" w:cstheme="minorHAnsi"/>
          <w:color w:val="0B0C0C"/>
          <w:lang w:val="en-GB" w:eastAsia="en-GB"/>
        </w:rPr>
        <w:t>.</w:t>
      </w:r>
    </w:p>
    <w:p w14:paraId="2A066221" w14:textId="2A9BCF7D" w:rsidR="00C85065" w:rsidRPr="00417183" w:rsidRDefault="00C85065" w:rsidP="00417183">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417183">
        <w:rPr>
          <w:rFonts w:eastAsia="Times New Roman" w:cstheme="minorHAnsi"/>
          <w:color w:val="0B0C0C"/>
          <w:lang w:val="en-GB" w:eastAsia="en-GB"/>
        </w:rPr>
        <w:t>Access to free meals when household income is below £30000 but no benefits are being claimed</w:t>
      </w:r>
      <w:r w:rsidR="00A661F1" w:rsidRPr="00417183">
        <w:rPr>
          <w:rFonts w:eastAsia="Times New Roman" w:cstheme="minorHAnsi"/>
          <w:color w:val="0B0C0C"/>
          <w:lang w:val="en-GB" w:eastAsia="en-GB"/>
        </w:rPr>
        <w:t>.</w:t>
      </w:r>
    </w:p>
    <w:p w14:paraId="236EFC8A" w14:textId="60E660BB" w:rsidR="004C376B" w:rsidRPr="00417183" w:rsidRDefault="004D6D71" w:rsidP="00417183">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417183">
        <w:rPr>
          <w:rFonts w:eastAsia="Times New Roman" w:cstheme="minorHAnsi"/>
          <w:color w:val="0B0C0C"/>
          <w:lang w:val="en-GB" w:eastAsia="en-GB"/>
        </w:rPr>
        <w:t>Other items confirmed as essential such as calculators for A</w:t>
      </w:r>
      <w:r w:rsidR="003D4932" w:rsidRPr="00417183">
        <w:rPr>
          <w:rFonts w:eastAsia="Times New Roman" w:cstheme="minorHAnsi"/>
          <w:color w:val="0B0C0C"/>
          <w:lang w:val="en-GB" w:eastAsia="en-GB"/>
        </w:rPr>
        <w:t>’</w:t>
      </w:r>
      <w:r w:rsidRPr="00417183">
        <w:rPr>
          <w:rFonts w:eastAsia="Times New Roman" w:cstheme="minorHAnsi"/>
          <w:color w:val="0B0C0C"/>
          <w:lang w:val="en-GB" w:eastAsia="en-GB"/>
        </w:rPr>
        <w:t xml:space="preserve"> level Mathematics</w:t>
      </w:r>
      <w:r w:rsidR="008A5232" w:rsidRPr="00417183">
        <w:rPr>
          <w:rFonts w:eastAsia="Times New Roman" w:cstheme="minorHAnsi"/>
          <w:color w:val="0B0C0C"/>
          <w:lang w:val="en-GB" w:eastAsia="en-GB"/>
        </w:rPr>
        <w:t>.</w:t>
      </w:r>
    </w:p>
    <w:p w14:paraId="21DFE4AE" w14:textId="7BB5E0E5" w:rsidR="008A5232" w:rsidRPr="00146105" w:rsidRDefault="008A5232" w:rsidP="00146105">
      <w:pPr>
        <w:pStyle w:val="ListParagraph"/>
        <w:spacing w:after="0" w:line="240" w:lineRule="auto"/>
        <w:ind w:left="1134" w:right="-20"/>
        <w:jc w:val="both"/>
        <w:rPr>
          <w:rFonts w:eastAsia="Arial" w:cstheme="minorHAnsi"/>
        </w:rPr>
      </w:pPr>
    </w:p>
    <w:p w14:paraId="0B819BD1" w14:textId="425BAF15" w:rsidR="005B5F27" w:rsidRPr="00146105" w:rsidRDefault="005B5F27" w:rsidP="00146105">
      <w:pPr>
        <w:spacing w:after="0" w:line="240" w:lineRule="auto"/>
        <w:ind w:left="709" w:right="-20" w:hanging="709"/>
        <w:contextualSpacing/>
        <w:jc w:val="both"/>
        <w:rPr>
          <w:rFonts w:eastAsia="Arial" w:cstheme="minorHAnsi"/>
        </w:rPr>
      </w:pPr>
      <w:r w:rsidRPr="00146105">
        <w:rPr>
          <w:rFonts w:eastAsia="Arial" w:cstheme="minorHAnsi"/>
          <w:b/>
          <w:bCs/>
        </w:rPr>
        <w:t>4.2</w:t>
      </w:r>
      <w:r w:rsidRPr="00146105">
        <w:rPr>
          <w:rFonts w:eastAsia="Arial" w:cstheme="minorHAnsi"/>
        </w:rPr>
        <w:tab/>
        <w:t xml:space="preserve">A </w:t>
      </w:r>
      <w:r w:rsidR="00C85065" w:rsidRPr="00146105">
        <w:rPr>
          <w:rFonts w:eastAsia="Arial" w:cstheme="minorHAnsi"/>
        </w:rPr>
        <w:t xml:space="preserve">discretionary </w:t>
      </w:r>
      <w:r w:rsidRPr="00146105">
        <w:rPr>
          <w:rFonts w:eastAsia="Arial" w:cstheme="minorHAnsi"/>
        </w:rPr>
        <w:t>bursary will be awarded</w:t>
      </w:r>
      <w:r w:rsidRPr="00146105">
        <w:rPr>
          <w:rFonts w:eastAsia="Arial" w:cstheme="minorHAnsi"/>
          <w:spacing w:val="1"/>
        </w:rPr>
        <w:t xml:space="preserve"> </w:t>
      </w:r>
      <w:r w:rsidRPr="00146105">
        <w:rPr>
          <w:rFonts w:eastAsia="Arial" w:cstheme="minorHAnsi"/>
          <w:spacing w:val="-3"/>
        </w:rPr>
        <w:t>w</w:t>
      </w:r>
      <w:r w:rsidRPr="00146105">
        <w:rPr>
          <w:rFonts w:eastAsia="Arial" w:cstheme="minorHAnsi"/>
          <w:spacing w:val="1"/>
        </w:rPr>
        <w:t>he</w:t>
      </w:r>
      <w:r w:rsidRPr="00146105">
        <w:rPr>
          <w:rFonts w:eastAsia="Arial" w:cstheme="minorHAnsi"/>
        </w:rPr>
        <w:t xml:space="preserve">re </w:t>
      </w:r>
      <w:r w:rsidRPr="00146105">
        <w:rPr>
          <w:rFonts w:eastAsia="Arial" w:cstheme="minorHAnsi"/>
          <w:spacing w:val="1"/>
        </w:rPr>
        <w:t>th</w:t>
      </w:r>
      <w:r w:rsidRPr="00146105">
        <w:rPr>
          <w:rFonts w:eastAsia="Arial" w:cstheme="minorHAnsi"/>
        </w:rPr>
        <w:t>e</w:t>
      </w:r>
      <w:r w:rsidRPr="00146105">
        <w:rPr>
          <w:rFonts w:eastAsia="Arial" w:cstheme="minorHAnsi"/>
          <w:spacing w:val="-1"/>
        </w:rPr>
        <w:t xml:space="preserve"> </w:t>
      </w:r>
      <w:r w:rsidRPr="00146105">
        <w:rPr>
          <w:rFonts w:eastAsia="Arial" w:cstheme="minorHAnsi"/>
          <w:spacing w:val="1"/>
        </w:rPr>
        <w:t>total household income (from all sources)</w:t>
      </w:r>
      <w:r w:rsidRPr="00146105">
        <w:rPr>
          <w:rFonts w:eastAsia="Arial" w:cstheme="minorHAnsi"/>
          <w:spacing w:val="-3"/>
        </w:rPr>
        <w:t xml:space="preserve"> </w:t>
      </w:r>
      <w:r w:rsidRPr="00146105">
        <w:rPr>
          <w:rFonts w:eastAsia="Arial" w:cstheme="minorHAnsi"/>
        </w:rPr>
        <w:t xml:space="preserve">is below </w:t>
      </w:r>
      <w:r w:rsidRPr="00146105">
        <w:rPr>
          <w:rFonts w:eastAsia="Arial" w:cstheme="minorHAnsi"/>
          <w:spacing w:val="1"/>
        </w:rPr>
        <w:t>£</w:t>
      </w:r>
      <w:r w:rsidRPr="00146105">
        <w:rPr>
          <w:rFonts w:eastAsia="Arial" w:cstheme="minorHAnsi"/>
          <w:spacing w:val="-1"/>
        </w:rPr>
        <w:t xml:space="preserve">30000 </w:t>
      </w:r>
      <w:r w:rsidRPr="00146105">
        <w:rPr>
          <w:rFonts w:eastAsia="Arial" w:cstheme="minorHAnsi"/>
          <w:spacing w:val="1"/>
        </w:rPr>
        <w:t xml:space="preserve">per annum. When reviewing employed income, we will base our figures on the amount received after tax, pension and National insurance have been deducted from salary.  </w:t>
      </w:r>
    </w:p>
    <w:p w14:paraId="05CF33BF" w14:textId="77777777" w:rsidR="00417183" w:rsidRPr="00146105" w:rsidRDefault="00417183" w:rsidP="00146105">
      <w:pPr>
        <w:spacing w:after="0" w:line="240" w:lineRule="auto"/>
        <w:ind w:left="709" w:right="-20" w:hanging="709"/>
        <w:contextualSpacing/>
        <w:jc w:val="both"/>
        <w:rPr>
          <w:rFonts w:cstheme="minorHAnsi"/>
        </w:rPr>
      </w:pPr>
    </w:p>
    <w:p w14:paraId="40248F1E" w14:textId="14768C49" w:rsidR="00186272" w:rsidRPr="00146105" w:rsidRDefault="004D6D71" w:rsidP="00146105">
      <w:pPr>
        <w:spacing w:after="0" w:line="240" w:lineRule="auto"/>
        <w:ind w:left="709" w:right="-20" w:hanging="709"/>
        <w:contextualSpacing/>
        <w:jc w:val="both"/>
        <w:rPr>
          <w:rFonts w:eastAsia="Arial" w:cstheme="minorHAnsi"/>
        </w:rPr>
      </w:pPr>
      <w:r w:rsidRPr="00146105">
        <w:rPr>
          <w:rFonts w:eastAsia="Arial" w:cstheme="minorHAnsi"/>
          <w:b/>
          <w:bCs/>
          <w:spacing w:val="1"/>
        </w:rPr>
        <w:t>4.</w:t>
      </w:r>
      <w:r w:rsidR="005B5F27" w:rsidRPr="00146105">
        <w:rPr>
          <w:rFonts w:eastAsia="Arial" w:cstheme="minorHAnsi"/>
          <w:b/>
          <w:bCs/>
          <w:spacing w:val="1"/>
        </w:rPr>
        <w:t>3</w:t>
      </w:r>
      <w:r w:rsidR="003A644C" w:rsidRPr="00146105">
        <w:rPr>
          <w:rFonts w:eastAsia="Arial" w:cstheme="minorHAnsi"/>
          <w:b/>
          <w:bCs/>
          <w:spacing w:val="1"/>
        </w:rPr>
        <w:tab/>
      </w:r>
      <w:r w:rsidR="00A661F1" w:rsidRPr="00146105">
        <w:rPr>
          <w:rFonts w:eastAsia="Arial" w:cstheme="minorHAnsi"/>
          <w:b/>
          <w:bCs/>
          <w:spacing w:val="1"/>
        </w:rPr>
        <w:t>I</w:t>
      </w:r>
      <w:r w:rsidR="009527D0" w:rsidRPr="00146105">
        <w:rPr>
          <w:rFonts w:eastAsia="Arial" w:cstheme="minorHAnsi"/>
        </w:rPr>
        <w:t xml:space="preserve">f benefits are received </w:t>
      </w:r>
      <w:r w:rsidR="00186272" w:rsidRPr="00146105">
        <w:rPr>
          <w:rFonts w:eastAsia="Arial" w:cstheme="minorHAnsi"/>
        </w:rPr>
        <w:t>in addition to employed / self</w:t>
      </w:r>
      <w:r w:rsidR="00F42F1E" w:rsidRPr="00146105">
        <w:rPr>
          <w:rFonts w:eastAsia="Arial" w:cstheme="minorHAnsi"/>
        </w:rPr>
        <w:t>-</w:t>
      </w:r>
      <w:r w:rsidR="00186272" w:rsidRPr="00146105">
        <w:rPr>
          <w:rFonts w:eastAsia="Arial" w:cstheme="minorHAnsi"/>
        </w:rPr>
        <w:t>employed income</w:t>
      </w:r>
      <w:r w:rsidR="00E27F1C" w:rsidRPr="00146105">
        <w:rPr>
          <w:rFonts w:eastAsia="Arial" w:cstheme="minorHAnsi"/>
        </w:rPr>
        <w:t>,</w:t>
      </w:r>
      <w:r w:rsidR="00186272" w:rsidRPr="00146105">
        <w:rPr>
          <w:rFonts w:eastAsia="Arial" w:cstheme="minorHAnsi"/>
        </w:rPr>
        <w:t xml:space="preserve"> </w:t>
      </w:r>
      <w:r w:rsidR="009527D0" w:rsidRPr="00146105">
        <w:rPr>
          <w:rFonts w:eastAsia="Arial" w:cstheme="minorHAnsi"/>
        </w:rPr>
        <w:t xml:space="preserve">we will add benefits </w:t>
      </w:r>
      <w:r w:rsidR="00A661F1" w:rsidRPr="00146105">
        <w:rPr>
          <w:rFonts w:eastAsia="Arial" w:cstheme="minorHAnsi"/>
        </w:rPr>
        <w:t xml:space="preserve">   </w:t>
      </w:r>
      <w:r w:rsidR="009527D0" w:rsidRPr="00146105">
        <w:rPr>
          <w:rFonts w:eastAsia="Arial" w:cstheme="minorHAnsi"/>
        </w:rPr>
        <w:t>to</w:t>
      </w:r>
      <w:r w:rsidR="00CE256E" w:rsidRPr="00146105">
        <w:rPr>
          <w:rFonts w:eastAsia="Arial" w:cstheme="minorHAnsi"/>
        </w:rPr>
        <w:t xml:space="preserve"> any</w:t>
      </w:r>
      <w:r w:rsidR="005B5F27" w:rsidRPr="00146105">
        <w:rPr>
          <w:rFonts w:eastAsia="Arial" w:cstheme="minorHAnsi"/>
        </w:rPr>
        <w:t xml:space="preserve"> other</w:t>
      </w:r>
      <w:r w:rsidR="00186272" w:rsidRPr="00146105">
        <w:rPr>
          <w:rFonts w:eastAsia="Arial" w:cstheme="minorHAnsi"/>
        </w:rPr>
        <w:t xml:space="preserve"> </w:t>
      </w:r>
      <w:r w:rsidR="003D4932" w:rsidRPr="00146105">
        <w:rPr>
          <w:rFonts w:eastAsia="Arial" w:cstheme="minorHAnsi"/>
        </w:rPr>
        <w:t>income source</w:t>
      </w:r>
      <w:r w:rsidR="003A644C" w:rsidRPr="00146105">
        <w:rPr>
          <w:rFonts w:eastAsia="Arial" w:cstheme="minorHAnsi"/>
        </w:rPr>
        <w:t xml:space="preserve"> </w:t>
      </w:r>
      <w:r w:rsidR="009527D0" w:rsidRPr="00146105">
        <w:rPr>
          <w:rFonts w:eastAsia="Arial" w:cstheme="minorHAnsi"/>
        </w:rPr>
        <w:t>to give a total household income.</w:t>
      </w:r>
    </w:p>
    <w:p w14:paraId="16250ECD" w14:textId="66057096" w:rsidR="003D4932" w:rsidRPr="00146105" w:rsidRDefault="003A644C" w:rsidP="00146105">
      <w:pPr>
        <w:widowControl/>
        <w:shd w:val="clear" w:color="auto" w:fill="FFFFFF"/>
        <w:spacing w:after="0" w:line="240" w:lineRule="auto"/>
        <w:ind w:left="709" w:right="-20"/>
        <w:contextualSpacing/>
        <w:jc w:val="both"/>
        <w:rPr>
          <w:rFonts w:eastAsia="Times New Roman" w:cstheme="minorHAnsi"/>
          <w:lang w:val="en-GB" w:eastAsia="en-GB"/>
        </w:rPr>
      </w:pPr>
      <w:r w:rsidRPr="00146105">
        <w:rPr>
          <w:rFonts w:eastAsia="Times New Roman" w:cstheme="minorHAnsi"/>
          <w:lang w:val="en-GB" w:eastAsia="en-GB"/>
        </w:rPr>
        <w:lastRenderedPageBreak/>
        <w:t>For households that receive Universal credit, we will base our calculation on an average of</w:t>
      </w:r>
      <w:r w:rsidR="00691FC4" w:rsidRPr="00146105">
        <w:rPr>
          <w:rFonts w:eastAsia="Times New Roman" w:cstheme="minorHAnsi"/>
          <w:lang w:val="en-GB" w:eastAsia="en-GB"/>
        </w:rPr>
        <w:t xml:space="preserve"> </w:t>
      </w:r>
      <w:r w:rsidR="00A661F1" w:rsidRPr="00146105">
        <w:rPr>
          <w:rFonts w:eastAsia="Times New Roman" w:cstheme="minorHAnsi"/>
          <w:lang w:val="en-GB" w:eastAsia="en-GB"/>
        </w:rPr>
        <w:t xml:space="preserve">the </w:t>
      </w:r>
      <w:r w:rsidR="00691FC4" w:rsidRPr="00146105">
        <w:rPr>
          <w:rFonts w:eastAsia="Times New Roman" w:cstheme="minorHAnsi"/>
          <w:lang w:val="en-GB" w:eastAsia="en-GB"/>
        </w:rPr>
        <w:t>last</w:t>
      </w:r>
      <w:r w:rsidR="003F1BEE" w:rsidRPr="00146105">
        <w:rPr>
          <w:rFonts w:eastAsia="Times New Roman" w:cstheme="minorHAnsi"/>
          <w:lang w:val="en-GB" w:eastAsia="en-GB"/>
        </w:rPr>
        <w:t xml:space="preserve"> 3 </w:t>
      </w:r>
      <w:r w:rsidRPr="00146105">
        <w:rPr>
          <w:rFonts w:eastAsia="Times New Roman" w:cstheme="minorHAnsi"/>
          <w:lang w:val="en-GB" w:eastAsia="en-GB"/>
        </w:rPr>
        <w:t>mont</w:t>
      </w:r>
      <w:r w:rsidR="003D4932" w:rsidRPr="00146105">
        <w:rPr>
          <w:rFonts w:eastAsia="Times New Roman" w:cstheme="minorHAnsi"/>
          <w:lang w:val="en-GB" w:eastAsia="en-GB"/>
        </w:rPr>
        <w:t>hs</w:t>
      </w:r>
      <w:r w:rsidR="00691FC4" w:rsidRPr="00146105">
        <w:rPr>
          <w:rFonts w:eastAsia="Times New Roman" w:cstheme="minorHAnsi"/>
          <w:lang w:val="en-GB" w:eastAsia="en-GB"/>
        </w:rPr>
        <w:t xml:space="preserve"> Universal credit</w:t>
      </w:r>
      <w:r w:rsidR="003D4932" w:rsidRPr="00146105">
        <w:rPr>
          <w:rFonts w:eastAsia="Times New Roman" w:cstheme="minorHAnsi"/>
          <w:lang w:val="en-GB" w:eastAsia="en-GB"/>
        </w:rPr>
        <w:t xml:space="preserve"> </w:t>
      </w:r>
      <w:r w:rsidRPr="00146105">
        <w:rPr>
          <w:rFonts w:eastAsia="Times New Roman" w:cstheme="minorHAnsi"/>
          <w:lang w:val="en-GB" w:eastAsia="en-GB"/>
        </w:rPr>
        <w:t>statements</w:t>
      </w:r>
      <w:r w:rsidR="00691FC4" w:rsidRPr="00146105">
        <w:rPr>
          <w:rFonts w:eastAsia="Times New Roman" w:cstheme="minorHAnsi"/>
          <w:lang w:val="en-GB" w:eastAsia="en-GB"/>
        </w:rPr>
        <w:t>. This average will then be multiplied by 4 to give an annual total household income figure.</w:t>
      </w:r>
    </w:p>
    <w:p w14:paraId="3D344741" w14:textId="66B77BE1" w:rsidR="00691FC4" w:rsidRPr="00146105" w:rsidRDefault="00AC1284" w:rsidP="00146105">
      <w:pPr>
        <w:widowControl/>
        <w:shd w:val="clear" w:color="auto" w:fill="FFFFFF"/>
        <w:spacing w:after="0" w:line="240" w:lineRule="auto"/>
        <w:ind w:left="709" w:right="-20"/>
        <w:contextualSpacing/>
        <w:jc w:val="both"/>
        <w:rPr>
          <w:rFonts w:eastAsia="Times New Roman" w:cstheme="minorHAnsi"/>
          <w:lang w:val="en-GB" w:eastAsia="en-GB"/>
        </w:rPr>
      </w:pPr>
      <w:r w:rsidRPr="00146105">
        <w:rPr>
          <w:rFonts w:eastAsia="Times New Roman" w:cstheme="minorHAnsi"/>
          <w:lang w:val="en-GB" w:eastAsia="en-GB"/>
        </w:rPr>
        <w:t>For most households receiving Universal credit we will undertake the following calculation to establish total household income:</w:t>
      </w:r>
    </w:p>
    <w:p w14:paraId="547AD1D8" w14:textId="77777777" w:rsidR="00146105" w:rsidRDefault="00146105" w:rsidP="00146105">
      <w:pPr>
        <w:spacing w:after="0" w:line="240" w:lineRule="auto"/>
        <w:ind w:left="709" w:right="-20" w:firstLine="11"/>
        <w:contextualSpacing/>
        <w:jc w:val="both"/>
        <w:rPr>
          <w:rFonts w:eastAsia="Arial" w:cstheme="minorHAnsi"/>
          <w:b/>
          <w:bCs/>
          <w:spacing w:val="1"/>
        </w:rPr>
      </w:pPr>
    </w:p>
    <w:p w14:paraId="2C4BAC33" w14:textId="43349D14" w:rsidR="00691FC4" w:rsidRPr="00146105" w:rsidRDefault="00691FC4" w:rsidP="00146105">
      <w:pPr>
        <w:spacing w:after="0" w:line="240" w:lineRule="auto"/>
        <w:ind w:left="709" w:right="-20" w:firstLine="11"/>
        <w:contextualSpacing/>
        <w:jc w:val="both"/>
        <w:rPr>
          <w:rFonts w:eastAsia="Arial" w:cstheme="minorHAnsi"/>
          <w:b/>
          <w:bCs/>
          <w:spacing w:val="1"/>
        </w:rPr>
      </w:pPr>
      <w:r w:rsidRPr="00146105">
        <w:rPr>
          <w:rFonts w:eastAsia="Arial" w:cstheme="minorHAnsi"/>
          <w:b/>
          <w:bCs/>
          <w:spacing w:val="1"/>
        </w:rPr>
        <w:t xml:space="preserve">Universal credit award amount minus housing entitlement amount </w:t>
      </w:r>
      <w:r w:rsidR="006A07DC" w:rsidRPr="00146105">
        <w:rPr>
          <w:rFonts w:eastAsia="Arial" w:cstheme="minorHAnsi"/>
          <w:b/>
          <w:bCs/>
          <w:spacing w:val="1"/>
        </w:rPr>
        <w:t xml:space="preserve">(showing on the first part of the statement) </w:t>
      </w:r>
      <w:r w:rsidRPr="00146105">
        <w:rPr>
          <w:rFonts w:eastAsia="Arial" w:cstheme="minorHAnsi"/>
          <w:b/>
          <w:bCs/>
          <w:spacing w:val="1"/>
        </w:rPr>
        <w:t>plus total earnings reported on the Universal Credit statement</w:t>
      </w:r>
      <w:r w:rsidR="00AC1284" w:rsidRPr="00146105">
        <w:rPr>
          <w:rFonts w:eastAsia="Arial" w:cstheme="minorHAnsi"/>
          <w:b/>
          <w:bCs/>
          <w:spacing w:val="1"/>
        </w:rPr>
        <w:t>.</w:t>
      </w:r>
      <w:r w:rsidRPr="00146105">
        <w:rPr>
          <w:rFonts w:eastAsia="Arial" w:cstheme="minorHAnsi"/>
          <w:b/>
          <w:bCs/>
          <w:spacing w:val="1"/>
        </w:rPr>
        <w:t xml:space="preserve">  </w:t>
      </w:r>
    </w:p>
    <w:p w14:paraId="4A7B327D" w14:textId="7A09D8EC" w:rsidR="006A07DC" w:rsidRPr="00146105" w:rsidRDefault="00691FC4" w:rsidP="00146105">
      <w:pPr>
        <w:spacing w:after="0" w:line="240" w:lineRule="auto"/>
        <w:ind w:left="709" w:right="-20" w:firstLine="11"/>
        <w:contextualSpacing/>
        <w:jc w:val="both"/>
        <w:rPr>
          <w:rFonts w:eastAsia="Arial" w:cstheme="minorHAnsi"/>
          <w:spacing w:val="1"/>
        </w:rPr>
      </w:pPr>
      <w:r w:rsidRPr="00146105">
        <w:rPr>
          <w:rFonts w:eastAsia="Arial" w:cstheme="minorHAnsi"/>
          <w:spacing w:val="1"/>
        </w:rPr>
        <w:t xml:space="preserve">This </w:t>
      </w:r>
      <w:r w:rsidR="00BC0D11" w:rsidRPr="00146105">
        <w:rPr>
          <w:rFonts w:eastAsia="Arial" w:cstheme="minorHAnsi"/>
          <w:spacing w:val="1"/>
        </w:rPr>
        <w:t>formula</w:t>
      </w:r>
      <w:r w:rsidRPr="00146105">
        <w:rPr>
          <w:rFonts w:eastAsia="Arial" w:cstheme="minorHAnsi"/>
          <w:spacing w:val="1"/>
        </w:rPr>
        <w:t xml:space="preserve"> will be adjusted if rent is paid directly to landlord</w:t>
      </w:r>
      <w:r w:rsidR="00AC1284" w:rsidRPr="00146105">
        <w:rPr>
          <w:rFonts w:eastAsia="Arial" w:cstheme="minorHAnsi"/>
          <w:spacing w:val="1"/>
        </w:rPr>
        <w:t xml:space="preserve"> as part of the calculation</w:t>
      </w:r>
      <w:r w:rsidRPr="00146105">
        <w:rPr>
          <w:rFonts w:eastAsia="Arial" w:cstheme="minorHAnsi"/>
          <w:spacing w:val="1"/>
        </w:rPr>
        <w:t>.</w:t>
      </w:r>
      <w:r w:rsidR="006A07DC" w:rsidRPr="00146105">
        <w:rPr>
          <w:rFonts w:eastAsia="Arial" w:cstheme="minorHAnsi"/>
          <w:spacing w:val="1"/>
        </w:rPr>
        <w:t xml:space="preserve"> </w:t>
      </w:r>
    </w:p>
    <w:p w14:paraId="4A711248" w14:textId="77777777" w:rsidR="00F417E9" w:rsidRPr="00146105" w:rsidRDefault="00F417E9" w:rsidP="00146105">
      <w:pPr>
        <w:spacing w:after="0" w:line="240" w:lineRule="auto"/>
        <w:ind w:left="840" w:right="-20" w:hanging="120"/>
        <w:contextualSpacing/>
        <w:jc w:val="both"/>
        <w:rPr>
          <w:rFonts w:eastAsia="Arial" w:cstheme="minorHAnsi"/>
          <w:spacing w:val="1"/>
        </w:rPr>
      </w:pPr>
    </w:p>
    <w:p w14:paraId="6ED730C4" w14:textId="6285C790" w:rsidR="00F417E9" w:rsidRPr="00146105" w:rsidRDefault="00F417E9" w:rsidP="00146105">
      <w:pPr>
        <w:spacing w:after="0" w:line="240" w:lineRule="auto"/>
        <w:ind w:left="709" w:right="-20" w:firstLine="11"/>
        <w:contextualSpacing/>
        <w:jc w:val="both"/>
        <w:rPr>
          <w:rFonts w:eastAsia="Arial" w:cstheme="minorHAnsi"/>
          <w:spacing w:val="1"/>
        </w:rPr>
      </w:pPr>
      <w:r w:rsidRPr="00146105">
        <w:rPr>
          <w:rFonts w:eastAsia="Arial" w:cstheme="minorHAnsi"/>
          <w:spacing w:val="1"/>
        </w:rPr>
        <w:t>We have made the decision to calculate household income in this way as an analysis of applications shows a large variation in levels of rent paid within our catchment area. By stripping out the housing allowance (when this shows on a Universal credit statement), this gives a more accurate indication of available household income for the majority of our bursary applicants.</w:t>
      </w:r>
    </w:p>
    <w:p w14:paraId="4840BFF9" w14:textId="77118A25" w:rsidR="00957C2C" w:rsidRPr="00146105" w:rsidRDefault="00957C2C" w:rsidP="00146105">
      <w:pPr>
        <w:spacing w:after="0" w:line="240" w:lineRule="auto"/>
        <w:ind w:left="840" w:right="-20" w:hanging="120"/>
        <w:contextualSpacing/>
        <w:jc w:val="both"/>
        <w:rPr>
          <w:rFonts w:eastAsia="Arial" w:cstheme="minorHAnsi"/>
          <w:spacing w:val="1"/>
        </w:rPr>
      </w:pPr>
    </w:p>
    <w:p w14:paraId="76EDB3B6" w14:textId="63DED5B4" w:rsidR="00957C2C" w:rsidRPr="00146105" w:rsidRDefault="00957C2C" w:rsidP="00146105">
      <w:pPr>
        <w:spacing w:after="0" w:line="240" w:lineRule="auto"/>
        <w:ind w:right="-20"/>
        <w:contextualSpacing/>
        <w:jc w:val="both"/>
        <w:rPr>
          <w:rFonts w:eastAsia="Arial" w:cstheme="minorHAnsi"/>
          <w:spacing w:val="1"/>
        </w:rPr>
      </w:pPr>
      <w:r w:rsidRPr="00146105">
        <w:rPr>
          <w:rFonts w:eastAsia="Arial" w:cstheme="minorHAnsi"/>
          <w:spacing w:val="1"/>
        </w:rPr>
        <w:tab/>
        <w:t>Exceptions to this calculation:</w:t>
      </w:r>
    </w:p>
    <w:p w14:paraId="3F0BE151" w14:textId="73205D2F" w:rsidR="00480475" w:rsidRPr="00417183" w:rsidRDefault="006A07DC" w:rsidP="00417183">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417183">
        <w:rPr>
          <w:rFonts w:eastAsia="Times New Roman" w:cstheme="minorHAnsi"/>
          <w:color w:val="0B0C0C"/>
          <w:lang w:val="en-GB" w:eastAsia="en-GB"/>
        </w:rPr>
        <w:t>Where there is no housing entitlement showing on the Universal Credit statement</w:t>
      </w:r>
      <w:r w:rsidR="00530F81" w:rsidRPr="00417183">
        <w:rPr>
          <w:rFonts w:eastAsia="Times New Roman" w:cstheme="minorHAnsi"/>
          <w:color w:val="0B0C0C"/>
          <w:lang w:val="en-GB" w:eastAsia="en-GB"/>
        </w:rPr>
        <w:t>,</w:t>
      </w:r>
      <w:r w:rsidRPr="00417183">
        <w:rPr>
          <w:rFonts w:eastAsia="Times New Roman" w:cstheme="minorHAnsi"/>
          <w:color w:val="0B0C0C"/>
          <w:lang w:val="en-GB" w:eastAsia="en-GB"/>
        </w:rPr>
        <w:t xml:space="preserve"> we will add Universal credit award amount to net salary to obtain a household income figure.</w:t>
      </w:r>
      <w:r w:rsidR="00480475" w:rsidRPr="00417183">
        <w:rPr>
          <w:rFonts w:eastAsia="Times New Roman" w:cstheme="minorHAnsi"/>
          <w:color w:val="0B0C0C"/>
          <w:lang w:val="en-GB" w:eastAsia="en-GB"/>
        </w:rPr>
        <w:t xml:space="preserve"> </w:t>
      </w:r>
    </w:p>
    <w:p w14:paraId="4AD37975" w14:textId="218C9D77" w:rsidR="008A16BC" w:rsidRPr="00417183" w:rsidRDefault="00F417E9" w:rsidP="00417183">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417183">
        <w:rPr>
          <w:rFonts w:eastAsia="Times New Roman" w:cstheme="minorHAnsi"/>
          <w:color w:val="0B0C0C"/>
          <w:lang w:val="en-GB" w:eastAsia="en-GB"/>
        </w:rPr>
        <w:t>Where Universal credit payment is lower than the housing allowance on a statement, we will base our income calculation on salary alone and not take the Universal credit payment into consideration.</w:t>
      </w:r>
    </w:p>
    <w:p w14:paraId="07784715" w14:textId="3CA295A2" w:rsidR="00691FC4" w:rsidRPr="00146105" w:rsidRDefault="00691FC4" w:rsidP="00146105">
      <w:pPr>
        <w:spacing w:after="0" w:line="240" w:lineRule="auto"/>
        <w:ind w:right="-20"/>
        <w:contextualSpacing/>
        <w:jc w:val="both"/>
        <w:rPr>
          <w:rFonts w:eastAsia="Arial" w:cstheme="minorHAnsi"/>
        </w:rPr>
      </w:pPr>
    </w:p>
    <w:p w14:paraId="374C575A" w14:textId="251E7F10" w:rsidR="00957C2C" w:rsidRPr="00146105" w:rsidRDefault="00957C2C" w:rsidP="00417183">
      <w:pPr>
        <w:spacing w:after="0" w:line="240" w:lineRule="auto"/>
        <w:ind w:left="709" w:right="-20" w:hanging="709"/>
        <w:contextualSpacing/>
        <w:jc w:val="both"/>
        <w:rPr>
          <w:rFonts w:eastAsia="Arial" w:cstheme="minorHAnsi"/>
          <w:spacing w:val="1"/>
        </w:rPr>
      </w:pPr>
      <w:r w:rsidRPr="00146105">
        <w:rPr>
          <w:rFonts w:eastAsia="Arial" w:cstheme="minorHAnsi"/>
          <w:b/>
          <w:bCs/>
          <w:spacing w:val="1"/>
        </w:rPr>
        <w:t>4.</w:t>
      </w:r>
      <w:r w:rsidR="000D5A23" w:rsidRPr="00146105">
        <w:rPr>
          <w:rFonts w:eastAsia="Arial" w:cstheme="minorHAnsi"/>
          <w:b/>
          <w:bCs/>
          <w:spacing w:val="1"/>
        </w:rPr>
        <w:t>4</w:t>
      </w:r>
      <w:r w:rsidRPr="00146105">
        <w:rPr>
          <w:rFonts w:eastAsia="Arial" w:cstheme="minorHAnsi"/>
          <w:spacing w:val="1"/>
        </w:rPr>
        <w:tab/>
        <w:t>If total household income exceeds £30000</w:t>
      </w:r>
      <w:r w:rsidR="004A5E44" w:rsidRPr="00146105">
        <w:rPr>
          <w:rFonts w:eastAsia="Arial" w:cstheme="minorHAnsi"/>
          <w:spacing w:val="1"/>
        </w:rPr>
        <w:t xml:space="preserve"> using the calculation </w:t>
      </w:r>
      <w:r w:rsidR="004313E2" w:rsidRPr="00146105">
        <w:rPr>
          <w:rFonts w:eastAsia="Arial" w:cstheme="minorHAnsi"/>
          <w:spacing w:val="1"/>
        </w:rPr>
        <w:t xml:space="preserve">stated </w:t>
      </w:r>
      <w:r w:rsidR="004A5E44" w:rsidRPr="00146105">
        <w:rPr>
          <w:rFonts w:eastAsia="Arial" w:cstheme="minorHAnsi"/>
          <w:spacing w:val="1"/>
        </w:rPr>
        <w:t>above</w:t>
      </w:r>
      <w:r w:rsidRPr="00146105">
        <w:rPr>
          <w:rFonts w:eastAsia="Arial" w:cstheme="minorHAnsi"/>
          <w:spacing w:val="1"/>
        </w:rPr>
        <w:t>, but a Universal credit statement shows th</w:t>
      </w:r>
      <w:r w:rsidR="004A5E44" w:rsidRPr="00146105">
        <w:rPr>
          <w:rFonts w:eastAsia="Arial" w:cstheme="minorHAnsi"/>
          <w:spacing w:val="1"/>
        </w:rPr>
        <w:t>at there are 3 or more children</w:t>
      </w:r>
      <w:r w:rsidR="0003054C" w:rsidRPr="00146105">
        <w:rPr>
          <w:rFonts w:eastAsia="Arial" w:cstheme="minorHAnsi"/>
          <w:spacing w:val="1"/>
        </w:rPr>
        <w:t xml:space="preserve"> in the household</w:t>
      </w:r>
      <w:r w:rsidR="004313E2" w:rsidRPr="00146105">
        <w:rPr>
          <w:rFonts w:eastAsia="Arial" w:cstheme="minorHAnsi"/>
          <w:spacing w:val="1"/>
        </w:rPr>
        <w:t>, w</w:t>
      </w:r>
      <w:r w:rsidR="004A5E44" w:rsidRPr="00146105">
        <w:rPr>
          <w:rFonts w:eastAsia="Arial" w:cstheme="minorHAnsi"/>
          <w:spacing w:val="1"/>
        </w:rPr>
        <w:t>e will look at an application individually to assess</w:t>
      </w:r>
      <w:r w:rsidR="0003054C" w:rsidRPr="00146105">
        <w:rPr>
          <w:rFonts w:eastAsia="Arial" w:cstheme="minorHAnsi"/>
          <w:spacing w:val="1"/>
        </w:rPr>
        <w:t xml:space="preserve"> the</w:t>
      </w:r>
      <w:r w:rsidR="004A5E44" w:rsidRPr="00146105">
        <w:rPr>
          <w:rFonts w:eastAsia="Arial" w:cstheme="minorHAnsi"/>
          <w:spacing w:val="1"/>
        </w:rPr>
        <w:t xml:space="preserve"> need</w:t>
      </w:r>
      <w:r w:rsidR="0003054C" w:rsidRPr="00146105">
        <w:rPr>
          <w:rFonts w:eastAsia="Arial" w:cstheme="minorHAnsi"/>
          <w:spacing w:val="1"/>
        </w:rPr>
        <w:t xml:space="preserve"> for support.</w:t>
      </w:r>
    </w:p>
    <w:p w14:paraId="07C1F7CE" w14:textId="77777777" w:rsidR="00957C2C" w:rsidRPr="00146105" w:rsidRDefault="00957C2C" w:rsidP="00417183">
      <w:pPr>
        <w:spacing w:after="0" w:line="240" w:lineRule="auto"/>
        <w:ind w:left="709" w:right="-20" w:hanging="709"/>
        <w:contextualSpacing/>
        <w:jc w:val="both"/>
        <w:rPr>
          <w:rFonts w:eastAsia="Arial" w:cstheme="minorHAnsi"/>
          <w:spacing w:val="1"/>
        </w:rPr>
      </w:pPr>
    </w:p>
    <w:p w14:paraId="4FC7F314" w14:textId="01AE33E4" w:rsidR="00447D2E" w:rsidRPr="00146105" w:rsidRDefault="00013BEB" w:rsidP="00417183">
      <w:pPr>
        <w:spacing w:after="0" w:line="240" w:lineRule="auto"/>
        <w:ind w:left="709" w:right="-20" w:hanging="709"/>
        <w:contextualSpacing/>
        <w:jc w:val="both"/>
        <w:rPr>
          <w:rFonts w:eastAsia="Arial" w:cstheme="minorHAnsi"/>
          <w:spacing w:val="1"/>
        </w:rPr>
      </w:pPr>
      <w:r w:rsidRPr="00146105">
        <w:rPr>
          <w:rFonts w:eastAsia="Arial" w:cstheme="minorHAnsi"/>
          <w:b/>
          <w:bCs/>
          <w:spacing w:val="1"/>
        </w:rPr>
        <w:t>4</w:t>
      </w:r>
      <w:r w:rsidR="005B5F27" w:rsidRPr="00146105">
        <w:rPr>
          <w:rFonts w:eastAsia="Arial" w:cstheme="minorHAnsi"/>
          <w:b/>
          <w:bCs/>
          <w:spacing w:val="1"/>
        </w:rPr>
        <w:t>.</w:t>
      </w:r>
      <w:r w:rsidR="000D5A23" w:rsidRPr="00146105">
        <w:rPr>
          <w:rFonts w:eastAsia="Arial" w:cstheme="minorHAnsi"/>
          <w:b/>
          <w:bCs/>
          <w:spacing w:val="1"/>
        </w:rPr>
        <w:t>5</w:t>
      </w:r>
      <w:r w:rsidR="005B5F27" w:rsidRPr="00146105">
        <w:rPr>
          <w:rFonts w:eastAsia="Arial" w:cstheme="minorHAnsi"/>
          <w:spacing w:val="1"/>
        </w:rPr>
        <w:t xml:space="preserve"> </w:t>
      </w:r>
      <w:r w:rsidR="005B5F27" w:rsidRPr="00146105">
        <w:rPr>
          <w:rFonts w:eastAsia="Arial" w:cstheme="minorHAnsi"/>
          <w:spacing w:val="1"/>
        </w:rPr>
        <w:tab/>
        <w:t>All bursary awards are subject to a student meeting 85% attendance. Bursary support will be affected if attendance goes below 85%. Mandatory trips and items may not be paid for and if eligible for a bus ticket, this will be reviewed.</w:t>
      </w:r>
      <w:r w:rsidR="00447D2E" w:rsidRPr="00146105">
        <w:rPr>
          <w:rFonts w:eastAsia="Arial" w:cstheme="minorHAnsi"/>
          <w:spacing w:val="1"/>
        </w:rPr>
        <w:t xml:space="preserve"> </w:t>
      </w:r>
      <w:r w:rsidR="00F42F1E" w:rsidRPr="00146105">
        <w:rPr>
          <w:rFonts w:eastAsia="Arial" w:cstheme="minorHAnsi"/>
          <w:spacing w:val="1"/>
        </w:rPr>
        <w:t xml:space="preserve"> </w:t>
      </w:r>
      <w:r w:rsidR="00447D2E" w:rsidRPr="00146105">
        <w:rPr>
          <w:rFonts w:eastAsia="Arial" w:cstheme="minorHAnsi"/>
          <w:spacing w:val="1"/>
        </w:rPr>
        <w:t>The college will take pro-active measures to ensure students who are at risk of falling below 85% attendance have their needs, and any barriers to attendance, understood prior to any sanctions being put in place. Close liaison between the bursary and pastoral teams will ensure all needs are known, measures are in place to support the student and that all reasonable adjustments and support plans are in place. The college has the opportunity, within this policy, to consider exceptional circumstances</w:t>
      </w:r>
      <w:r w:rsidR="00476178">
        <w:rPr>
          <w:rFonts w:eastAsia="Arial" w:cstheme="minorHAnsi"/>
          <w:spacing w:val="1"/>
        </w:rPr>
        <w:t xml:space="preserve"> (see section 6.2)</w:t>
      </w:r>
      <w:r w:rsidR="00447D2E" w:rsidRPr="00146105">
        <w:rPr>
          <w:rFonts w:eastAsia="Arial" w:cstheme="minorHAnsi"/>
          <w:spacing w:val="1"/>
        </w:rPr>
        <w:t xml:space="preserve">.  </w:t>
      </w:r>
    </w:p>
    <w:p w14:paraId="33BEE021" w14:textId="2D662EA7" w:rsidR="00D107BF" w:rsidRPr="00146105" w:rsidRDefault="00D107BF" w:rsidP="00417183">
      <w:pPr>
        <w:pStyle w:val="xxmsonormal"/>
        <w:ind w:left="709" w:right="55" w:hanging="709"/>
        <w:contextualSpacing/>
        <w:jc w:val="both"/>
        <w:rPr>
          <w:rFonts w:asciiTheme="minorHAnsi" w:hAnsiTheme="minorHAnsi" w:cstheme="minorHAnsi"/>
        </w:rPr>
      </w:pPr>
    </w:p>
    <w:p w14:paraId="2FF432E4" w14:textId="21D46FA5" w:rsidR="006B1581" w:rsidRPr="00146105" w:rsidRDefault="00C974E7" w:rsidP="00417183">
      <w:pPr>
        <w:spacing w:after="0" w:line="240" w:lineRule="auto"/>
        <w:ind w:left="709" w:right="55" w:hanging="709"/>
        <w:contextualSpacing/>
        <w:jc w:val="both"/>
        <w:rPr>
          <w:rFonts w:eastAsia="Arial" w:cstheme="minorHAnsi"/>
        </w:rPr>
      </w:pPr>
      <w:bookmarkStart w:id="3" w:name="_Hlk200441965"/>
      <w:r w:rsidRPr="00146105">
        <w:rPr>
          <w:rFonts w:eastAsia="Arial" w:cstheme="minorHAnsi"/>
          <w:b/>
          <w:bCs/>
          <w:spacing w:val="1"/>
        </w:rPr>
        <w:t>4.6</w:t>
      </w:r>
      <w:r w:rsidR="007314F5" w:rsidRPr="00146105">
        <w:rPr>
          <w:rFonts w:eastAsia="Arial" w:cstheme="minorHAnsi"/>
          <w:spacing w:val="53"/>
        </w:rPr>
        <w:tab/>
      </w:r>
      <w:r w:rsidR="007A026D" w:rsidRPr="00146105">
        <w:rPr>
          <w:rFonts w:eastAsia="Arial" w:cstheme="minorHAnsi"/>
        </w:rPr>
        <w:t xml:space="preserve">If there </w:t>
      </w:r>
      <w:r w:rsidR="00FB7225" w:rsidRPr="00146105">
        <w:rPr>
          <w:rFonts w:eastAsia="Arial" w:cstheme="minorHAnsi"/>
        </w:rPr>
        <w:t xml:space="preserve">is </w:t>
      </w:r>
      <w:r w:rsidR="007A026D" w:rsidRPr="00146105">
        <w:rPr>
          <w:rFonts w:eastAsia="Arial" w:cstheme="minorHAnsi"/>
        </w:rPr>
        <w:t xml:space="preserve">a change to an individual’s household </w:t>
      </w:r>
      <w:r w:rsidR="00E90D04" w:rsidRPr="00146105">
        <w:rPr>
          <w:rFonts w:eastAsia="Arial" w:cstheme="minorHAnsi"/>
          <w:spacing w:val="3"/>
        </w:rPr>
        <w:t>f</w:t>
      </w:r>
      <w:r w:rsidR="00E90D04" w:rsidRPr="00146105">
        <w:rPr>
          <w:rFonts w:eastAsia="Arial" w:cstheme="minorHAnsi"/>
        </w:rPr>
        <w:t>i</w:t>
      </w:r>
      <w:r w:rsidR="00E90D04" w:rsidRPr="00146105">
        <w:rPr>
          <w:rFonts w:eastAsia="Arial" w:cstheme="minorHAnsi"/>
          <w:spacing w:val="-2"/>
        </w:rPr>
        <w:t>n</w:t>
      </w:r>
      <w:r w:rsidR="00E90D04" w:rsidRPr="00146105">
        <w:rPr>
          <w:rFonts w:eastAsia="Arial" w:cstheme="minorHAnsi"/>
          <w:spacing w:val="1"/>
        </w:rPr>
        <w:t>an</w:t>
      </w:r>
      <w:r w:rsidR="00E90D04" w:rsidRPr="00146105">
        <w:rPr>
          <w:rFonts w:eastAsia="Arial" w:cstheme="minorHAnsi"/>
        </w:rPr>
        <w:t xml:space="preserve">cial </w:t>
      </w:r>
      <w:r w:rsidR="00E90D04" w:rsidRPr="00146105">
        <w:rPr>
          <w:rFonts w:eastAsia="Arial" w:cstheme="minorHAnsi"/>
          <w:spacing w:val="-2"/>
        </w:rPr>
        <w:t>s</w:t>
      </w:r>
      <w:r w:rsidR="00E90D04" w:rsidRPr="00146105">
        <w:rPr>
          <w:rFonts w:eastAsia="Arial" w:cstheme="minorHAnsi"/>
        </w:rPr>
        <w:t>t</w:t>
      </w:r>
      <w:r w:rsidR="00E90D04" w:rsidRPr="00146105">
        <w:rPr>
          <w:rFonts w:eastAsia="Arial" w:cstheme="minorHAnsi"/>
          <w:spacing w:val="1"/>
        </w:rPr>
        <w:t>a</w:t>
      </w:r>
      <w:r w:rsidR="00E90D04" w:rsidRPr="00146105">
        <w:rPr>
          <w:rFonts w:eastAsia="Arial" w:cstheme="minorHAnsi"/>
        </w:rPr>
        <w:t>t</w:t>
      </w:r>
      <w:r w:rsidR="00E90D04" w:rsidRPr="00146105">
        <w:rPr>
          <w:rFonts w:eastAsia="Arial" w:cstheme="minorHAnsi"/>
          <w:spacing w:val="1"/>
        </w:rPr>
        <w:t>u</w:t>
      </w:r>
      <w:r w:rsidR="00E90D04" w:rsidRPr="00146105">
        <w:rPr>
          <w:rFonts w:eastAsia="Arial" w:cstheme="minorHAnsi"/>
        </w:rPr>
        <w:t>s</w:t>
      </w:r>
      <w:r w:rsidR="007A026D" w:rsidRPr="00146105">
        <w:rPr>
          <w:rFonts w:eastAsia="Arial" w:cstheme="minorHAnsi"/>
        </w:rPr>
        <w:t>, this</w:t>
      </w:r>
      <w:r w:rsidR="00E90D04" w:rsidRPr="00146105">
        <w:rPr>
          <w:rFonts w:eastAsia="Arial" w:cstheme="minorHAnsi"/>
          <w:spacing w:val="-2"/>
        </w:rPr>
        <w:t xml:space="preserve"> </w:t>
      </w:r>
      <w:r w:rsidR="00E90D04" w:rsidRPr="00146105">
        <w:rPr>
          <w:rFonts w:eastAsia="Arial" w:cstheme="minorHAnsi"/>
        </w:rPr>
        <w:t>must</w:t>
      </w:r>
      <w:r w:rsidR="00E90D04" w:rsidRPr="00146105">
        <w:rPr>
          <w:rFonts w:eastAsia="Arial" w:cstheme="minorHAnsi"/>
          <w:spacing w:val="-1"/>
        </w:rPr>
        <w:t xml:space="preserve"> b</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rPr>
        <w:t>re</w:t>
      </w:r>
      <w:r w:rsidR="00E90D04" w:rsidRPr="00146105">
        <w:rPr>
          <w:rFonts w:eastAsia="Arial" w:cstheme="minorHAnsi"/>
          <w:spacing w:val="1"/>
        </w:rPr>
        <w:t>po</w:t>
      </w:r>
      <w:r w:rsidR="00E90D04" w:rsidRPr="00146105">
        <w:rPr>
          <w:rFonts w:eastAsia="Arial" w:cstheme="minorHAnsi"/>
        </w:rPr>
        <w:t>r</w:t>
      </w:r>
      <w:r w:rsidR="00E90D04" w:rsidRPr="00146105">
        <w:rPr>
          <w:rFonts w:eastAsia="Arial" w:cstheme="minorHAnsi"/>
          <w:spacing w:val="-3"/>
        </w:rPr>
        <w:t>t</w:t>
      </w:r>
      <w:r w:rsidR="00E90D04" w:rsidRPr="00146105">
        <w:rPr>
          <w:rFonts w:eastAsia="Arial" w:cstheme="minorHAnsi"/>
          <w:spacing w:val="1"/>
        </w:rPr>
        <w:t>e</w:t>
      </w:r>
      <w:r w:rsidR="00E90D04" w:rsidRPr="00146105">
        <w:rPr>
          <w:rFonts w:eastAsia="Arial" w:cstheme="minorHAnsi"/>
        </w:rPr>
        <w:t>d</w:t>
      </w:r>
      <w:r w:rsidR="00E90D04" w:rsidRPr="00146105">
        <w:rPr>
          <w:rFonts w:eastAsia="Arial" w:cstheme="minorHAnsi"/>
          <w:spacing w:val="2"/>
        </w:rPr>
        <w:t xml:space="preserve"> </w:t>
      </w:r>
      <w:r w:rsidR="00E90D04" w:rsidRPr="00146105">
        <w:rPr>
          <w:rFonts w:eastAsia="Arial" w:cstheme="minorHAnsi"/>
        </w:rPr>
        <w:t>to</w:t>
      </w:r>
      <w:r w:rsidR="00E90D04" w:rsidRPr="00146105">
        <w:rPr>
          <w:rFonts w:eastAsia="Arial" w:cstheme="minorHAnsi"/>
          <w:spacing w:val="1"/>
        </w:rPr>
        <w:t xml:space="preserve"> </w:t>
      </w:r>
      <w:r w:rsidR="00E90D04" w:rsidRPr="00146105">
        <w:rPr>
          <w:rFonts w:eastAsia="Arial" w:cstheme="minorHAnsi"/>
          <w:spacing w:val="-1"/>
        </w:rPr>
        <w:t>t</w:t>
      </w:r>
      <w:r w:rsidR="00E90D04" w:rsidRPr="00146105">
        <w:rPr>
          <w:rFonts w:eastAsia="Arial" w:cstheme="minorHAnsi"/>
          <w:spacing w:val="1"/>
        </w:rPr>
        <w:t>h</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rPr>
        <w:t>B</w:t>
      </w:r>
      <w:r w:rsidR="00E90D04" w:rsidRPr="00146105">
        <w:rPr>
          <w:rFonts w:eastAsia="Arial" w:cstheme="minorHAnsi"/>
          <w:spacing w:val="1"/>
        </w:rPr>
        <w:t>u</w:t>
      </w:r>
      <w:r w:rsidR="00E90D04" w:rsidRPr="00146105">
        <w:rPr>
          <w:rFonts w:eastAsia="Arial" w:cstheme="minorHAnsi"/>
        </w:rPr>
        <w:t>rs</w:t>
      </w:r>
      <w:r w:rsidR="00E90D04" w:rsidRPr="00146105">
        <w:rPr>
          <w:rFonts w:eastAsia="Arial" w:cstheme="minorHAnsi"/>
          <w:spacing w:val="-2"/>
        </w:rPr>
        <w:t>a</w:t>
      </w:r>
      <w:r w:rsidR="00E90D04" w:rsidRPr="00146105">
        <w:rPr>
          <w:rFonts w:eastAsia="Arial" w:cstheme="minorHAnsi"/>
        </w:rPr>
        <w:t xml:space="preserve">ry </w:t>
      </w:r>
      <w:r w:rsidR="006333CA" w:rsidRPr="00146105">
        <w:rPr>
          <w:rFonts w:eastAsia="Arial" w:cstheme="minorHAnsi"/>
          <w:spacing w:val="-1"/>
        </w:rPr>
        <w:t xml:space="preserve">Coordinator </w:t>
      </w:r>
      <w:r w:rsidR="00E90D04" w:rsidRPr="00146105">
        <w:rPr>
          <w:rFonts w:eastAsia="Arial" w:cstheme="minorHAnsi"/>
        </w:rPr>
        <w:t>i</w:t>
      </w:r>
      <w:r w:rsidR="00E90D04" w:rsidRPr="00146105">
        <w:rPr>
          <w:rFonts w:eastAsia="Arial" w:cstheme="minorHAnsi"/>
          <w:spacing w:val="-1"/>
        </w:rPr>
        <w:t>m</w:t>
      </w:r>
      <w:r w:rsidR="00E90D04" w:rsidRPr="00146105">
        <w:rPr>
          <w:rFonts w:eastAsia="Arial" w:cstheme="minorHAnsi"/>
          <w:spacing w:val="1"/>
        </w:rPr>
        <w:t>med</w:t>
      </w:r>
      <w:r w:rsidR="00E90D04" w:rsidRPr="00146105">
        <w:rPr>
          <w:rFonts w:eastAsia="Arial" w:cstheme="minorHAnsi"/>
          <w:spacing w:val="-3"/>
        </w:rPr>
        <w:t>i</w:t>
      </w:r>
      <w:r w:rsidR="00E90D04" w:rsidRPr="00146105">
        <w:rPr>
          <w:rFonts w:eastAsia="Arial" w:cstheme="minorHAnsi"/>
          <w:spacing w:val="1"/>
        </w:rPr>
        <w:t>a</w:t>
      </w:r>
      <w:r w:rsidR="00E90D04" w:rsidRPr="00146105">
        <w:rPr>
          <w:rFonts w:eastAsia="Arial" w:cstheme="minorHAnsi"/>
        </w:rPr>
        <w:t>t</w:t>
      </w:r>
      <w:r w:rsidR="00E90D04" w:rsidRPr="00146105">
        <w:rPr>
          <w:rFonts w:eastAsia="Arial" w:cstheme="minorHAnsi"/>
          <w:spacing w:val="1"/>
        </w:rPr>
        <w:t>e</w:t>
      </w:r>
      <w:r w:rsidR="00E90D04" w:rsidRPr="00146105">
        <w:rPr>
          <w:rFonts w:eastAsia="Arial" w:cstheme="minorHAnsi"/>
        </w:rPr>
        <w:t>ly</w:t>
      </w:r>
      <w:r w:rsidR="00E90D04" w:rsidRPr="00146105">
        <w:rPr>
          <w:rFonts w:eastAsia="Arial" w:cstheme="minorHAnsi"/>
          <w:spacing w:val="-3"/>
        </w:rPr>
        <w:t xml:space="preserve"> </w:t>
      </w:r>
      <w:r w:rsidR="00E90D04" w:rsidRPr="00146105">
        <w:rPr>
          <w:rFonts w:eastAsia="Arial" w:cstheme="minorHAnsi"/>
          <w:spacing w:val="1"/>
        </w:rPr>
        <w:t>an</w:t>
      </w:r>
      <w:r w:rsidR="00E90D04" w:rsidRPr="00146105">
        <w:rPr>
          <w:rFonts w:eastAsia="Arial" w:cstheme="minorHAnsi"/>
        </w:rPr>
        <w:t>d</w:t>
      </w:r>
      <w:r w:rsidR="00E90D04" w:rsidRPr="00146105">
        <w:rPr>
          <w:rFonts w:eastAsia="Arial" w:cstheme="minorHAnsi"/>
          <w:spacing w:val="-1"/>
        </w:rPr>
        <w:t xml:space="preserve"> </w:t>
      </w:r>
      <w:r w:rsidR="00E90D04" w:rsidRPr="00146105">
        <w:rPr>
          <w:rFonts w:eastAsia="Arial" w:cstheme="minorHAnsi"/>
          <w:spacing w:val="1"/>
        </w:rPr>
        <w:t>ma</w:t>
      </w:r>
      <w:r w:rsidR="00E90D04" w:rsidRPr="00146105">
        <w:rPr>
          <w:rFonts w:eastAsia="Arial" w:cstheme="minorHAnsi"/>
        </w:rPr>
        <w:t>y</w:t>
      </w:r>
      <w:r w:rsidR="00E90D04" w:rsidRPr="00146105">
        <w:rPr>
          <w:rFonts w:eastAsia="Arial" w:cstheme="minorHAnsi"/>
          <w:spacing w:val="-2"/>
        </w:rPr>
        <w:t xml:space="preserve"> </w:t>
      </w:r>
      <w:r w:rsidR="00E90D04" w:rsidRPr="00146105">
        <w:rPr>
          <w:rFonts w:eastAsia="Arial" w:cstheme="minorHAnsi"/>
        </w:rPr>
        <w:t>res</w:t>
      </w:r>
      <w:r w:rsidR="00E90D04" w:rsidRPr="00146105">
        <w:rPr>
          <w:rFonts w:eastAsia="Arial" w:cstheme="minorHAnsi"/>
          <w:spacing w:val="1"/>
        </w:rPr>
        <w:t>u</w:t>
      </w:r>
      <w:r w:rsidR="00E90D04" w:rsidRPr="00146105">
        <w:rPr>
          <w:rFonts w:eastAsia="Arial" w:cstheme="minorHAnsi"/>
        </w:rPr>
        <w:t>lt in</w:t>
      </w:r>
      <w:r w:rsidR="00E90D04" w:rsidRPr="00146105">
        <w:rPr>
          <w:rFonts w:eastAsia="Arial" w:cstheme="minorHAnsi"/>
          <w:spacing w:val="-1"/>
        </w:rPr>
        <w:t xml:space="preserve"> </w:t>
      </w:r>
      <w:r w:rsidR="007A026D" w:rsidRPr="00146105">
        <w:rPr>
          <w:rFonts w:eastAsia="Arial" w:cstheme="minorHAnsi"/>
          <w:spacing w:val="-1"/>
        </w:rPr>
        <w:t xml:space="preserve">a </w:t>
      </w:r>
      <w:r w:rsidR="00E90D04" w:rsidRPr="00146105">
        <w:rPr>
          <w:rFonts w:eastAsia="Arial" w:cstheme="minorHAnsi"/>
        </w:rPr>
        <w:t>c</w:t>
      </w:r>
      <w:r w:rsidR="00E90D04" w:rsidRPr="00146105">
        <w:rPr>
          <w:rFonts w:eastAsia="Arial" w:cstheme="minorHAnsi"/>
          <w:spacing w:val="1"/>
        </w:rPr>
        <w:t>h</w:t>
      </w:r>
      <w:r w:rsidR="00E90D04" w:rsidRPr="00146105">
        <w:rPr>
          <w:rFonts w:eastAsia="Arial" w:cstheme="minorHAnsi"/>
          <w:spacing w:val="-1"/>
        </w:rPr>
        <w:t>ang</w:t>
      </w:r>
      <w:r w:rsidR="00E90D04" w:rsidRPr="00146105">
        <w:rPr>
          <w:rFonts w:eastAsia="Arial" w:cstheme="minorHAnsi"/>
          <w:spacing w:val="1"/>
        </w:rPr>
        <w:t>e</w:t>
      </w:r>
      <w:r w:rsidR="00E90D04" w:rsidRPr="00146105">
        <w:rPr>
          <w:rFonts w:eastAsia="Arial" w:cstheme="minorHAnsi"/>
        </w:rPr>
        <w:t xml:space="preserve"> </w:t>
      </w:r>
      <w:r w:rsidR="00E90D04" w:rsidRPr="00146105">
        <w:rPr>
          <w:rFonts w:eastAsia="Arial" w:cstheme="minorHAnsi"/>
          <w:spacing w:val="1"/>
        </w:rPr>
        <w:t>t</w:t>
      </w:r>
      <w:r w:rsidR="00E90D04" w:rsidRPr="00146105">
        <w:rPr>
          <w:rFonts w:eastAsia="Arial" w:cstheme="minorHAnsi"/>
        </w:rPr>
        <w:t>o</w:t>
      </w:r>
      <w:r w:rsidR="00E90D04" w:rsidRPr="00146105">
        <w:rPr>
          <w:rFonts w:eastAsia="Arial" w:cstheme="minorHAnsi"/>
          <w:spacing w:val="1"/>
        </w:rPr>
        <w:t xml:space="preserve"> t</w:t>
      </w:r>
      <w:r w:rsidR="00E90D04" w:rsidRPr="00146105">
        <w:rPr>
          <w:rFonts w:eastAsia="Arial" w:cstheme="minorHAnsi"/>
          <w:spacing w:val="-1"/>
        </w:rPr>
        <w:t>h</w:t>
      </w:r>
      <w:r w:rsidR="00E90D04" w:rsidRPr="00146105">
        <w:rPr>
          <w:rFonts w:eastAsia="Arial" w:cstheme="minorHAnsi"/>
        </w:rPr>
        <w:t>e</w:t>
      </w:r>
      <w:r w:rsidR="00E90D04" w:rsidRPr="00146105">
        <w:rPr>
          <w:rFonts w:eastAsia="Arial" w:cstheme="minorHAnsi"/>
          <w:spacing w:val="1"/>
        </w:rPr>
        <w:t xml:space="preserve"> a</w:t>
      </w:r>
      <w:r w:rsidR="00E90D04" w:rsidRPr="00146105">
        <w:rPr>
          <w:rFonts w:eastAsia="Arial" w:cstheme="minorHAnsi"/>
          <w:spacing w:val="-3"/>
        </w:rPr>
        <w:t>w</w:t>
      </w:r>
      <w:r w:rsidR="00E90D04" w:rsidRPr="00146105">
        <w:rPr>
          <w:rFonts w:eastAsia="Arial" w:cstheme="minorHAnsi"/>
          <w:spacing w:val="1"/>
        </w:rPr>
        <w:t>a</w:t>
      </w:r>
      <w:r w:rsidR="00E90D04" w:rsidRPr="00146105">
        <w:rPr>
          <w:rFonts w:eastAsia="Arial" w:cstheme="minorHAnsi"/>
        </w:rPr>
        <w:t>rd</w:t>
      </w:r>
      <w:r w:rsidR="007A026D" w:rsidRPr="00146105">
        <w:rPr>
          <w:rFonts w:eastAsia="Arial" w:cstheme="minorHAnsi"/>
        </w:rPr>
        <w:t xml:space="preserve"> </w:t>
      </w:r>
      <w:r w:rsidR="00E90D04" w:rsidRPr="00146105">
        <w:rPr>
          <w:rFonts w:eastAsia="Arial" w:cstheme="minorHAnsi"/>
          <w:spacing w:val="-1"/>
        </w:rPr>
        <w:t>m</w:t>
      </w:r>
      <w:r w:rsidR="00E90D04" w:rsidRPr="00146105">
        <w:rPr>
          <w:rFonts w:eastAsia="Arial" w:cstheme="minorHAnsi"/>
          <w:spacing w:val="1"/>
        </w:rPr>
        <w:t>a</w:t>
      </w:r>
      <w:r w:rsidR="00E90D04" w:rsidRPr="00146105">
        <w:rPr>
          <w:rFonts w:eastAsia="Arial" w:cstheme="minorHAnsi"/>
          <w:spacing w:val="-1"/>
        </w:rPr>
        <w:t>d</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spacing w:val="-2"/>
        </w:rPr>
        <w:t>w</w:t>
      </w:r>
      <w:r w:rsidR="00E90D04" w:rsidRPr="00146105">
        <w:rPr>
          <w:rFonts w:eastAsia="Arial" w:cstheme="minorHAnsi"/>
        </w:rPr>
        <w:t>ith i</w:t>
      </w:r>
      <w:r w:rsidR="00E90D04" w:rsidRPr="00146105">
        <w:rPr>
          <w:rFonts w:eastAsia="Arial" w:cstheme="minorHAnsi"/>
          <w:spacing w:val="1"/>
        </w:rPr>
        <w:t>m</w:t>
      </w:r>
      <w:r w:rsidR="00E90D04" w:rsidRPr="00146105">
        <w:rPr>
          <w:rFonts w:eastAsia="Arial" w:cstheme="minorHAnsi"/>
          <w:spacing w:val="-1"/>
        </w:rPr>
        <w:t>m</w:t>
      </w:r>
      <w:r w:rsidR="00E90D04" w:rsidRPr="00146105">
        <w:rPr>
          <w:rFonts w:eastAsia="Arial" w:cstheme="minorHAnsi"/>
          <w:spacing w:val="1"/>
        </w:rPr>
        <w:t>ed</w:t>
      </w:r>
      <w:r w:rsidR="00E90D04" w:rsidRPr="00146105">
        <w:rPr>
          <w:rFonts w:eastAsia="Arial" w:cstheme="minorHAnsi"/>
        </w:rPr>
        <w:t>ia</w:t>
      </w:r>
      <w:r w:rsidR="00E90D04" w:rsidRPr="00146105">
        <w:rPr>
          <w:rFonts w:eastAsia="Arial" w:cstheme="minorHAnsi"/>
          <w:spacing w:val="-1"/>
        </w:rPr>
        <w:t>t</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spacing w:val="-1"/>
        </w:rPr>
        <w:t>e</w:t>
      </w:r>
      <w:r w:rsidR="00E90D04" w:rsidRPr="00146105">
        <w:rPr>
          <w:rFonts w:eastAsia="Arial" w:cstheme="minorHAnsi"/>
        </w:rPr>
        <w:t>f</w:t>
      </w:r>
      <w:r w:rsidR="00E90D04" w:rsidRPr="00146105">
        <w:rPr>
          <w:rFonts w:eastAsia="Arial" w:cstheme="minorHAnsi"/>
          <w:spacing w:val="1"/>
        </w:rPr>
        <w:t>fe</w:t>
      </w:r>
      <w:r w:rsidR="00E90D04" w:rsidRPr="00146105">
        <w:rPr>
          <w:rFonts w:eastAsia="Arial" w:cstheme="minorHAnsi"/>
        </w:rPr>
        <w:t>c</w:t>
      </w:r>
      <w:r w:rsidR="00E90D04" w:rsidRPr="00146105">
        <w:rPr>
          <w:rFonts w:eastAsia="Arial" w:cstheme="minorHAnsi"/>
          <w:spacing w:val="-2"/>
        </w:rPr>
        <w:t>t</w:t>
      </w:r>
      <w:r w:rsidR="00E90D04" w:rsidRPr="00146105">
        <w:rPr>
          <w:rFonts w:eastAsia="Arial" w:cstheme="minorHAnsi"/>
        </w:rPr>
        <w:t>.</w:t>
      </w:r>
      <w:r w:rsidR="00DC20B6" w:rsidRPr="00146105">
        <w:rPr>
          <w:rFonts w:eastAsia="Arial" w:cstheme="minorHAnsi"/>
        </w:rPr>
        <w:t xml:space="preserve"> </w:t>
      </w:r>
      <w:r w:rsidR="000B6521" w:rsidRPr="00146105">
        <w:rPr>
          <w:rFonts w:eastAsia="Arial" w:cstheme="minorHAnsi"/>
        </w:rPr>
        <w:t>T</w:t>
      </w:r>
      <w:r w:rsidR="00DC20B6" w:rsidRPr="00146105">
        <w:rPr>
          <w:rFonts w:eastAsia="Arial" w:cstheme="minorHAnsi"/>
        </w:rPr>
        <w:t xml:space="preserve">he Bursary </w:t>
      </w:r>
      <w:r w:rsidR="000B6521" w:rsidRPr="00146105">
        <w:rPr>
          <w:rFonts w:eastAsia="Arial" w:cstheme="minorHAnsi"/>
        </w:rPr>
        <w:t>C</w:t>
      </w:r>
      <w:r w:rsidR="00DC20B6" w:rsidRPr="00146105">
        <w:rPr>
          <w:rFonts w:eastAsia="Arial" w:cstheme="minorHAnsi"/>
        </w:rPr>
        <w:t>oordinator</w:t>
      </w:r>
      <w:r w:rsidR="000B6521" w:rsidRPr="00146105">
        <w:rPr>
          <w:rFonts w:eastAsia="Arial" w:cstheme="minorHAnsi"/>
        </w:rPr>
        <w:t xml:space="preserve"> can be contacted</w:t>
      </w:r>
      <w:r w:rsidR="00DC20B6" w:rsidRPr="00146105">
        <w:rPr>
          <w:rFonts w:eastAsia="Arial" w:cstheme="minorHAnsi"/>
        </w:rPr>
        <w:t>, by phone,</w:t>
      </w:r>
      <w:r w:rsidR="00530F81" w:rsidRPr="00146105">
        <w:rPr>
          <w:rFonts w:eastAsia="Arial" w:cstheme="minorHAnsi"/>
        </w:rPr>
        <w:t xml:space="preserve"> </w:t>
      </w:r>
      <w:r w:rsidR="00DC20B6" w:rsidRPr="00146105">
        <w:rPr>
          <w:rFonts w:eastAsia="Arial" w:cstheme="minorHAnsi"/>
        </w:rPr>
        <w:t>email (</w:t>
      </w:r>
      <w:hyperlink r:id="rId9" w:history="1">
        <w:r w:rsidR="005F0F7E" w:rsidRPr="00146105">
          <w:rPr>
            <w:rStyle w:val="Hyperlink"/>
            <w:rFonts w:eastAsia="Arial" w:cstheme="minorHAnsi"/>
          </w:rPr>
          <w:t>bursary@stbrn.ac.uk</w:t>
        </w:r>
      </w:hyperlink>
      <w:r w:rsidR="00DC20B6" w:rsidRPr="00146105">
        <w:rPr>
          <w:rFonts w:eastAsia="Arial" w:cstheme="minorHAnsi"/>
        </w:rPr>
        <w:t xml:space="preserve">) or </w:t>
      </w:r>
      <w:r w:rsidR="004A5E44" w:rsidRPr="00146105">
        <w:rPr>
          <w:rFonts w:eastAsia="Arial" w:cstheme="minorHAnsi"/>
        </w:rPr>
        <w:t>by visiting in person to room B24 in B block.</w:t>
      </w:r>
      <w:r w:rsidR="0003054C" w:rsidRPr="00146105">
        <w:rPr>
          <w:rFonts w:eastAsia="Arial" w:cstheme="minorHAnsi"/>
        </w:rPr>
        <w:t xml:space="preserve"> The opening times of the bursary </w:t>
      </w:r>
      <w:r w:rsidR="00001F56" w:rsidRPr="00146105">
        <w:rPr>
          <w:rFonts w:eastAsia="Arial" w:cstheme="minorHAnsi"/>
        </w:rPr>
        <w:t xml:space="preserve">office </w:t>
      </w:r>
      <w:r w:rsidR="0003054C" w:rsidRPr="00146105">
        <w:rPr>
          <w:rFonts w:eastAsia="Arial" w:cstheme="minorHAnsi"/>
        </w:rPr>
        <w:t>are noted on the office door and students are welcome to visit with any queries or concerns.</w:t>
      </w:r>
      <w:r w:rsidR="005F0F7E" w:rsidRPr="00146105">
        <w:rPr>
          <w:rFonts w:eastAsia="Arial" w:cstheme="minorHAnsi"/>
        </w:rPr>
        <w:t xml:space="preserve"> </w:t>
      </w:r>
      <w:r w:rsidR="004B3632" w:rsidRPr="00146105">
        <w:rPr>
          <w:rFonts w:eastAsia="Arial" w:cstheme="minorHAnsi"/>
        </w:rPr>
        <w:t>At</w:t>
      </w:r>
      <w:r w:rsidR="005F0F7E" w:rsidRPr="00146105">
        <w:rPr>
          <w:rFonts w:eastAsia="Arial" w:cstheme="minorHAnsi"/>
        </w:rPr>
        <w:t xml:space="preserve"> other times</w:t>
      </w:r>
      <w:r w:rsidR="004B3632" w:rsidRPr="00146105">
        <w:rPr>
          <w:rFonts w:eastAsia="Arial" w:cstheme="minorHAnsi"/>
        </w:rPr>
        <w:t xml:space="preserve"> when help is required</w:t>
      </w:r>
      <w:r w:rsidR="005F0F7E" w:rsidRPr="00146105">
        <w:rPr>
          <w:rFonts w:eastAsia="Arial" w:cstheme="minorHAnsi"/>
        </w:rPr>
        <w:t xml:space="preserve">, Finance </w:t>
      </w:r>
      <w:r w:rsidR="006B7F9B" w:rsidRPr="00146105">
        <w:rPr>
          <w:rFonts w:eastAsia="Arial" w:cstheme="minorHAnsi"/>
        </w:rPr>
        <w:t>will be able to provide assistance</w:t>
      </w:r>
      <w:r w:rsidR="005F0F7E" w:rsidRPr="00146105">
        <w:rPr>
          <w:rFonts w:eastAsia="Arial" w:cstheme="minorHAnsi"/>
        </w:rPr>
        <w:t xml:space="preserve"> in room B2.</w:t>
      </w:r>
    </w:p>
    <w:p w14:paraId="442934AB" w14:textId="77777777" w:rsidR="00146105" w:rsidRPr="00146105" w:rsidRDefault="00146105" w:rsidP="00146105">
      <w:pPr>
        <w:spacing w:after="0" w:line="240" w:lineRule="auto"/>
        <w:ind w:left="851" w:right="55" w:hanging="709"/>
        <w:contextualSpacing/>
        <w:jc w:val="both"/>
        <w:rPr>
          <w:rFonts w:eastAsia="Arial" w:cstheme="minorHAnsi"/>
          <w:b/>
          <w:bCs/>
          <w:spacing w:val="1"/>
        </w:rPr>
      </w:pPr>
    </w:p>
    <w:p w14:paraId="61B99386" w14:textId="7EAF1CF4" w:rsidR="00013BEB" w:rsidRPr="00146105" w:rsidRDefault="00013BEB" w:rsidP="00146105">
      <w:pPr>
        <w:spacing w:after="0" w:line="240" w:lineRule="auto"/>
        <w:ind w:left="709" w:right="55" w:hanging="709"/>
        <w:contextualSpacing/>
        <w:jc w:val="both"/>
        <w:rPr>
          <w:rFonts w:eastAsia="Arial" w:cstheme="minorHAnsi"/>
          <w:spacing w:val="1"/>
        </w:rPr>
      </w:pPr>
      <w:r w:rsidRPr="00146105">
        <w:rPr>
          <w:rFonts w:eastAsia="Arial" w:cstheme="minorHAnsi"/>
          <w:b/>
          <w:bCs/>
          <w:spacing w:val="1"/>
        </w:rPr>
        <w:t>4.</w:t>
      </w:r>
      <w:r w:rsidR="00004F1F" w:rsidRPr="00146105">
        <w:rPr>
          <w:rFonts w:eastAsia="Arial" w:cstheme="minorHAnsi"/>
          <w:b/>
          <w:bCs/>
          <w:spacing w:val="1"/>
        </w:rPr>
        <w:t>7</w:t>
      </w:r>
      <w:r w:rsidRPr="00146105">
        <w:rPr>
          <w:rFonts w:eastAsia="Arial" w:cstheme="minorHAnsi"/>
          <w:spacing w:val="1"/>
        </w:rPr>
        <w:tab/>
      </w:r>
      <w:r w:rsidRPr="00146105">
        <w:rPr>
          <w:rFonts w:eastAsia="Arial" w:cstheme="minorHAnsi"/>
          <w:b/>
          <w:bCs/>
          <w:spacing w:val="1"/>
        </w:rPr>
        <w:t>Other points to note:</w:t>
      </w:r>
    </w:p>
    <w:p w14:paraId="08F9B702" w14:textId="77777777" w:rsidR="00013BEB" w:rsidRPr="00146105" w:rsidRDefault="00013BEB" w:rsidP="00146105">
      <w:pPr>
        <w:spacing w:after="0" w:line="240" w:lineRule="auto"/>
        <w:ind w:right="55"/>
        <w:contextualSpacing/>
        <w:jc w:val="both"/>
        <w:rPr>
          <w:rFonts w:eastAsia="Arial" w:cstheme="minorHAnsi"/>
          <w:spacing w:val="1"/>
        </w:rPr>
      </w:pPr>
    </w:p>
    <w:p w14:paraId="58F842F4" w14:textId="1D99E376" w:rsidR="005B5F27" w:rsidRPr="00417183" w:rsidRDefault="005B5F27" w:rsidP="00417183">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417183">
        <w:rPr>
          <w:rFonts w:eastAsia="Times New Roman" w:cstheme="minorHAnsi"/>
          <w:color w:val="0B0C0C"/>
          <w:lang w:val="en-GB" w:eastAsia="en-GB"/>
        </w:rPr>
        <w:t>Whe</w:t>
      </w:r>
      <w:r w:rsidR="0005112B" w:rsidRPr="00417183">
        <w:rPr>
          <w:rFonts w:eastAsia="Times New Roman" w:cstheme="minorHAnsi"/>
          <w:color w:val="0B0C0C"/>
          <w:lang w:val="en-GB" w:eastAsia="en-GB"/>
        </w:rPr>
        <w:t>n</w:t>
      </w:r>
      <w:r w:rsidRPr="00417183">
        <w:rPr>
          <w:rFonts w:eastAsia="Times New Roman" w:cstheme="minorHAnsi"/>
          <w:color w:val="0B0C0C"/>
          <w:lang w:val="en-GB" w:eastAsia="en-GB"/>
        </w:rPr>
        <w:t xml:space="preserve"> an assessment shows that a parent/carer has savings of over £6000, we will seek additional justification as to why bursary support is required. For applications where evidence shows savings of over £10000, applications will normally be declined. The appeal</w:t>
      </w:r>
      <w:r w:rsidR="006B7F9B" w:rsidRPr="00417183">
        <w:rPr>
          <w:rFonts w:eastAsia="Times New Roman" w:cstheme="minorHAnsi"/>
          <w:color w:val="0B0C0C"/>
          <w:lang w:val="en-GB" w:eastAsia="en-GB"/>
        </w:rPr>
        <w:t>s</w:t>
      </w:r>
      <w:r w:rsidRPr="00417183">
        <w:rPr>
          <w:rFonts w:eastAsia="Times New Roman" w:cstheme="minorHAnsi"/>
          <w:color w:val="0B0C0C"/>
          <w:lang w:val="en-GB" w:eastAsia="en-GB"/>
        </w:rPr>
        <w:t xml:space="preserve"> process is however available should there be any special circumstances to consider.</w:t>
      </w:r>
    </w:p>
    <w:bookmarkEnd w:id="3"/>
    <w:p w14:paraId="1B4C0824" w14:textId="77777777" w:rsidR="005B5F27" w:rsidRPr="00417183" w:rsidRDefault="005B5F27" w:rsidP="00417183">
      <w:pPr>
        <w:pStyle w:val="ListParagraph"/>
        <w:widowControl/>
        <w:shd w:val="clear" w:color="auto" w:fill="FFFFFF"/>
        <w:spacing w:after="0" w:line="240" w:lineRule="auto"/>
        <w:ind w:left="1134" w:right="-20"/>
        <w:jc w:val="both"/>
        <w:rPr>
          <w:rFonts w:eastAsia="Times New Roman" w:cstheme="minorHAnsi"/>
          <w:color w:val="0B0C0C"/>
          <w:lang w:val="en-GB" w:eastAsia="en-GB"/>
        </w:rPr>
      </w:pPr>
    </w:p>
    <w:p w14:paraId="13186FD1" w14:textId="652D70C4" w:rsidR="00321DAC" w:rsidRPr="00417183" w:rsidRDefault="003727BB" w:rsidP="00417183">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417183">
        <w:rPr>
          <w:rFonts w:eastAsia="Times New Roman" w:cstheme="minorHAnsi"/>
          <w:color w:val="0B0C0C"/>
          <w:lang w:val="en-GB" w:eastAsia="en-GB"/>
        </w:rPr>
        <w:lastRenderedPageBreak/>
        <w:t>Where a 2nd property is held and there is evidence of rental income on documentation received, further details will be requested as part of our assessment, and applications will be reviewed on an individual basis.</w:t>
      </w:r>
    </w:p>
    <w:p w14:paraId="5C78B366" w14:textId="77777777" w:rsidR="00321DAC" w:rsidRPr="00417183" w:rsidRDefault="00321DAC" w:rsidP="00417183">
      <w:pPr>
        <w:pStyle w:val="ListParagraph"/>
        <w:widowControl/>
        <w:shd w:val="clear" w:color="auto" w:fill="FFFFFF"/>
        <w:spacing w:after="0" w:line="240" w:lineRule="auto"/>
        <w:ind w:left="1134" w:right="-20"/>
        <w:jc w:val="both"/>
        <w:rPr>
          <w:rFonts w:eastAsia="Times New Roman" w:cstheme="minorHAnsi"/>
          <w:color w:val="0B0C0C"/>
          <w:lang w:val="en-GB" w:eastAsia="en-GB"/>
        </w:rPr>
      </w:pPr>
    </w:p>
    <w:p w14:paraId="25D5F46B" w14:textId="7AD66263" w:rsidR="00321DAC" w:rsidRPr="00417183" w:rsidRDefault="00321DAC" w:rsidP="00417183">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417183">
        <w:rPr>
          <w:rFonts w:eastAsia="Times New Roman" w:cstheme="minorHAnsi"/>
          <w:color w:val="0B0C0C"/>
          <w:lang w:val="en-GB" w:eastAsia="en-GB"/>
        </w:rPr>
        <w:t>Where there is a disability allowance or childcare allowance showing on a Universal credit statement within the ‘what you are entitled to’ section, we will not take this amount into consideration when calculating total household income.</w:t>
      </w:r>
    </w:p>
    <w:p w14:paraId="4D018381" w14:textId="7304AC36" w:rsidR="00CE256E" w:rsidRPr="00417183" w:rsidRDefault="00CE256E" w:rsidP="00417183">
      <w:pPr>
        <w:pStyle w:val="ListParagraph"/>
        <w:widowControl/>
        <w:shd w:val="clear" w:color="auto" w:fill="FFFFFF"/>
        <w:spacing w:after="0" w:line="240" w:lineRule="auto"/>
        <w:ind w:left="1134" w:right="-20"/>
        <w:jc w:val="both"/>
        <w:rPr>
          <w:rFonts w:eastAsia="Times New Roman" w:cstheme="minorHAnsi"/>
          <w:color w:val="0B0C0C"/>
          <w:lang w:val="en-GB" w:eastAsia="en-GB"/>
        </w:rPr>
      </w:pPr>
    </w:p>
    <w:p w14:paraId="350B9E2C" w14:textId="07E284D0" w:rsidR="0051640E" w:rsidRPr="00417183" w:rsidRDefault="0051640E" w:rsidP="00417183">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417183">
        <w:rPr>
          <w:rFonts w:eastAsia="Times New Roman" w:cstheme="minorHAnsi"/>
          <w:color w:val="0B0C0C"/>
          <w:lang w:val="en-GB" w:eastAsia="en-GB"/>
        </w:rPr>
        <w:t xml:space="preserve">Discretionary bursaries </w:t>
      </w:r>
      <w:r w:rsidR="00013BEB" w:rsidRPr="00417183">
        <w:rPr>
          <w:rFonts w:eastAsia="Times New Roman" w:cstheme="minorHAnsi"/>
          <w:color w:val="0B0C0C"/>
          <w:lang w:val="en-GB" w:eastAsia="en-GB"/>
        </w:rPr>
        <w:t>will not</w:t>
      </w:r>
      <w:r w:rsidRPr="00417183">
        <w:rPr>
          <w:rFonts w:eastAsia="Times New Roman" w:cstheme="minorHAnsi"/>
          <w:color w:val="0B0C0C"/>
          <w:lang w:val="en-GB" w:eastAsia="en-GB"/>
        </w:rPr>
        <w:t xml:space="preserve"> cover train tickets or provide help with fuel if students travel to college by car.</w:t>
      </w:r>
    </w:p>
    <w:p w14:paraId="2C689054" w14:textId="4275A11C" w:rsidR="003727BB" w:rsidRPr="00417183" w:rsidRDefault="003727BB" w:rsidP="00417183">
      <w:pPr>
        <w:pStyle w:val="ListParagraph"/>
        <w:widowControl/>
        <w:shd w:val="clear" w:color="auto" w:fill="FFFFFF"/>
        <w:spacing w:after="0" w:line="240" w:lineRule="auto"/>
        <w:ind w:left="1134" w:right="-20"/>
        <w:jc w:val="both"/>
        <w:rPr>
          <w:rFonts w:eastAsia="Times New Roman" w:cstheme="minorHAnsi"/>
          <w:color w:val="0B0C0C"/>
          <w:lang w:val="en-GB" w:eastAsia="en-GB"/>
        </w:rPr>
      </w:pPr>
    </w:p>
    <w:p w14:paraId="55B2FFC3" w14:textId="693D6792" w:rsidR="005B5F27" w:rsidRPr="00417183" w:rsidRDefault="005B5F27" w:rsidP="00417183">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417183">
        <w:rPr>
          <w:rFonts w:eastAsia="Times New Roman" w:cstheme="minorHAnsi"/>
          <w:color w:val="0B0C0C"/>
          <w:lang w:val="en-GB" w:eastAsia="en-GB"/>
        </w:rPr>
        <w:t>For compulsory trips, funding with be allocated into a bursary “purse”. Students will need to book themselves onto the trip via the College Store to secure a place. Payment of trips will be reviewed in line with attendance</w:t>
      </w:r>
      <w:r w:rsidR="00A446B4" w:rsidRPr="00417183">
        <w:rPr>
          <w:rFonts w:eastAsia="Times New Roman" w:cstheme="minorHAnsi"/>
          <w:color w:val="0B0C0C"/>
          <w:lang w:val="en-GB" w:eastAsia="en-GB"/>
        </w:rPr>
        <w:t xml:space="preserve"> however any special circumstances will be considered</w:t>
      </w:r>
      <w:r w:rsidRPr="00417183">
        <w:rPr>
          <w:rFonts w:eastAsia="Times New Roman" w:cstheme="minorHAnsi"/>
          <w:color w:val="0B0C0C"/>
          <w:lang w:val="en-GB" w:eastAsia="en-GB"/>
        </w:rPr>
        <w:t>.</w:t>
      </w:r>
    </w:p>
    <w:p w14:paraId="311F57A3" w14:textId="77777777" w:rsidR="00013BEB" w:rsidRPr="00417183" w:rsidRDefault="00013BEB" w:rsidP="00417183">
      <w:pPr>
        <w:pStyle w:val="ListParagraph"/>
        <w:widowControl/>
        <w:shd w:val="clear" w:color="auto" w:fill="FFFFFF"/>
        <w:spacing w:after="0" w:line="240" w:lineRule="auto"/>
        <w:ind w:left="1134" w:right="-20"/>
        <w:jc w:val="both"/>
        <w:rPr>
          <w:rFonts w:eastAsia="Times New Roman" w:cstheme="minorHAnsi"/>
          <w:color w:val="0B0C0C"/>
          <w:lang w:val="en-GB" w:eastAsia="en-GB"/>
        </w:rPr>
      </w:pPr>
    </w:p>
    <w:p w14:paraId="57F10E00" w14:textId="1A3D2216" w:rsidR="005B5F27" w:rsidRPr="00417183" w:rsidRDefault="005B5F27" w:rsidP="00417183">
      <w:pPr>
        <w:pStyle w:val="ListParagraph"/>
        <w:widowControl/>
        <w:numPr>
          <w:ilvl w:val="0"/>
          <w:numId w:val="30"/>
        </w:numPr>
        <w:shd w:val="clear" w:color="auto" w:fill="FFFFFF"/>
        <w:spacing w:after="0" w:line="240" w:lineRule="auto"/>
        <w:ind w:left="1134" w:right="-20" w:hanging="425"/>
        <w:jc w:val="both"/>
        <w:rPr>
          <w:rFonts w:eastAsia="Times New Roman" w:cstheme="minorHAnsi"/>
          <w:color w:val="0B0C0C"/>
          <w:lang w:val="en-GB" w:eastAsia="en-GB"/>
        </w:rPr>
      </w:pPr>
      <w:r w:rsidRPr="00417183">
        <w:rPr>
          <w:rFonts w:eastAsia="Times New Roman" w:cstheme="minorHAnsi"/>
          <w:color w:val="0B0C0C"/>
          <w:lang w:val="en-GB" w:eastAsia="en-GB"/>
        </w:rPr>
        <w:t>Any kits provided from Bursary funding will not be supplied until at least the middle of October</w:t>
      </w:r>
      <w:r w:rsidR="00924340" w:rsidRPr="00417183">
        <w:rPr>
          <w:rFonts w:eastAsia="Times New Roman" w:cstheme="minorHAnsi"/>
          <w:color w:val="0B0C0C"/>
          <w:lang w:val="en-GB" w:eastAsia="en-GB"/>
        </w:rPr>
        <w:t>.</w:t>
      </w:r>
      <w:r w:rsidRPr="00417183">
        <w:rPr>
          <w:rFonts w:eastAsia="Times New Roman" w:cstheme="minorHAnsi"/>
          <w:color w:val="0B0C0C"/>
          <w:lang w:val="en-GB" w:eastAsia="en-GB"/>
        </w:rPr>
        <w:t xml:space="preserve"> </w:t>
      </w:r>
    </w:p>
    <w:p w14:paraId="69F9213B" w14:textId="287BB7A8" w:rsidR="00F952CF" w:rsidRDefault="00F952CF" w:rsidP="00146105">
      <w:pPr>
        <w:pStyle w:val="ListParagraph"/>
        <w:spacing w:after="0" w:line="240" w:lineRule="auto"/>
        <w:ind w:right="55"/>
        <w:jc w:val="both"/>
        <w:rPr>
          <w:rFonts w:eastAsia="Arial" w:cstheme="minorHAnsi"/>
        </w:rPr>
      </w:pPr>
    </w:p>
    <w:p w14:paraId="2D416F4A" w14:textId="77777777" w:rsidR="00417183" w:rsidRPr="00146105" w:rsidRDefault="00417183" w:rsidP="00146105">
      <w:pPr>
        <w:pStyle w:val="ListParagraph"/>
        <w:spacing w:after="0" w:line="240" w:lineRule="auto"/>
        <w:ind w:right="55"/>
        <w:jc w:val="both"/>
        <w:rPr>
          <w:rFonts w:eastAsia="Arial" w:cstheme="minorHAnsi"/>
        </w:rPr>
      </w:pPr>
    </w:p>
    <w:p w14:paraId="0CEF4C67" w14:textId="3EB89083" w:rsidR="00F952CF" w:rsidRPr="00146105" w:rsidRDefault="00F952CF" w:rsidP="00146105">
      <w:pPr>
        <w:spacing w:after="0" w:line="240" w:lineRule="auto"/>
        <w:ind w:left="851" w:right="55" w:hanging="709"/>
        <w:contextualSpacing/>
        <w:jc w:val="both"/>
        <w:rPr>
          <w:rFonts w:eastAsia="Arial" w:cstheme="minorHAnsi"/>
          <w:b/>
          <w:bCs/>
          <w:sz w:val="28"/>
          <w:szCs w:val="28"/>
        </w:rPr>
      </w:pPr>
      <w:r w:rsidRPr="00146105">
        <w:rPr>
          <w:rFonts w:eastAsia="Arial" w:cstheme="minorHAnsi"/>
          <w:b/>
          <w:bCs/>
          <w:sz w:val="28"/>
          <w:szCs w:val="28"/>
        </w:rPr>
        <w:t>5.</w:t>
      </w:r>
      <w:r w:rsidRPr="00146105">
        <w:rPr>
          <w:rFonts w:eastAsia="Arial" w:cstheme="minorHAnsi"/>
          <w:b/>
          <w:bCs/>
          <w:sz w:val="28"/>
          <w:szCs w:val="28"/>
        </w:rPr>
        <w:tab/>
        <w:t xml:space="preserve">Care to </w:t>
      </w:r>
      <w:r w:rsidR="00146105">
        <w:rPr>
          <w:rFonts w:eastAsia="Arial" w:cstheme="minorHAnsi"/>
          <w:b/>
          <w:bCs/>
          <w:sz w:val="28"/>
          <w:szCs w:val="28"/>
        </w:rPr>
        <w:t>L</w:t>
      </w:r>
      <w:r w:rsidRPr="00146105">
        <w:rPr>
          <w:rFonts w:eastAsia="Arial" w:cstheme="minorHAnsi"/>
          <w:b/>
          <w:bCs/>
          <w:sz w:val="28"/>
          <w:szCs w:val="28"/>
        </w:rPr>
        <w:t>earn</w:t>
      </w:r>
    </w:p>
    <w:p w14:paraId="00FBE9EF" w14:textId="77777777" w:rsidR="00F952CF" w:rsidRPr="00146105" w:rsidRDefault="00F952CF" w:rsidP="00146105">
      <w:pPr>
        <w:spacing w:after="0" w:line="240" w:lineRule="auto"/>
        <w:ind w:left="851" w:right="55" w:hanging="709"/>
        <w:contextualSpacing/>
        <w:jc w:val="both"/>
        <w:rPr>
          <w:rFonts w:eastAsia="Arial" w:cstheme="minorHAnsi"/>
        </w:rPr>
      </w:pPr>
    </w:p>
    <w:p w14:paraId="5352CE2E" w14:textId="0A1389CF" w:rsidR="00F952CF" w:rsidRPr="00146105" w:rsidRDefault="00F952CF" w:rsidP="00146105">
      <w:pPr>
        <w:spacing w:after="0" w:line="240" w:lineRule="auto"/>
        <w:ind w:left="825" w:right="55" w:hanging="705"/>
        <w:contextualSpacing/>
        <w:jc w:val="both"/>
        <w:rPr>
          <w:rFonts w:eastAsia="Arial" w:cstheme="minorHAnsi"/>
        </w:rPr>
      </w:pPr>
      <w:r w:rsidRPr="00146105">
        <w:rPr>
          <w:rFonts w:eastAsia="Arial" w:cstheme="minorHAnsi"/>
        </w:rPr>
        <w:tab/>
        <w:t>For young parents with childcare costs, we can consider applications under the Care to Learn    criteria subject to Government guidelines being met.</w:t>
      </w:r>
    </w:p>
    <w:p w14:paraId="2A9A7D3A" w14:textId="0088037E" w:rsidR="007875CA" w:rsidRPr="00146105" w:rsidRDefault="007875CA" w:rsidP="00146105">
      <w:pPr>
        <w:spacing w:after="0" w:line="240" w:lineRule="auto"/>
        <w:ind w:left="825" w:right="55" w:hanging="705"/>
        <w:contextualSpacing/>
        <w:jc w:val="both"/>
        <w:rPr>
          <w:rFonts w:eastAsia="Arial" w:cstheme="minorHAnsi"/>
        </w:rPr>
      </w:pPr>
    </w:p>
    <w:p w14:paraId="7CFAB397" w14:textId="77777777" w:rsidR="007875CA" w:rsidRPr="00146105" w:rsidRDefault="007875CA" w:rsidP="00146105">
      <w:pPr>
        <w:spacing w:after="0" w:line="240" w:lineRule="auto"/>
        <w:ind w:left="825" w:right="55" w:hanging="705"/>
        <w:contextualSpacing/>
        <w:jc w:val="both"/>
        <w:rPr>
          <w:rFonts w:eastAsia="Arial" w:cstheme="minorHAnsi"/>
        </w:rPr>
      </w:pPr>
    </w:p>
    <w:p w14:paraId="1F6D3D16" w14:textId="2CEF3DE0" w:rsidR="007875CA" w:rsidRPr="00146105" w:rsidRDefault="007875CA" w:rsidP="00146105">
      <w:pPr>
        <w:spacing w:after="0" w:line="240" w:lineRule="auto"/>
        <w:ind w:left="825" w:right="55" w:hanging="705"/>
        <w:contextualSpacing/>
        <w:jc w:val="both"/>
        <w:rPr>
          <w:rFonts w:eastAsia="Arial" w:cstheme="minorHAnsi"/>
          <w:sz w:val="24"/>
          <w:szCs w:val="24"/>
        </w:rPr>
      </w:pPr>
      <w:r w:rsidRPr="00146105">
        <w:rPr>
          <w:rFonts w:eastAsia="Arial" w:cstheme="minorHAnsi"/>
          <w:b/>
          <w:bCs/>
          <w:sz w:val="28"/>
          <w:szCs w:val="28"/>
        </w:rPr>
        <w:t>6.</w:t>
      </w:r>
      <w:r w:rsidRPr="00146105">
        <w:rPr>
          <w:rFonts w:eastAsia="Arial" w:cstheme="minorHAnsi"/>
          <w:b/>
          <w:bCs/>
          <w:sz w:val="28"/>
          <w:szCs w:val="28"/>
        </w:rPr>
        <w:tab/>
      </w:r>
      <w:r w:rsidRPr="00146105">
        <w:rPr>
          <w:rFonts w:eastAsia="Arial" w:cstheme="minorHAnsi"/>
          <w:b/>
          <w:bCs/>
          <w:spacing w:val="-5"/>
          <w:sz w:val="28"/>
          <w:szCs w:val="28"/>
        </w:rPr>
        <w:t>Safeguarding &amp; Emergency</w:t>
      </w:r>
      <w:r w:rsidR="00146105">
        <w:rPr>
          <w:rFonts w:eastAsia="Arial" w:cstheme="minorHAnsi"/>
          <w:b/>
          <w:bCs/>
          <w:spacing w:val="-5"/>
          <w:sz w:val="28"/>
          <w:szCs w:val="28"/>
        </w:rPr>
        <w:t xml:space="preserve"> S</w:t>
      </w:r>
      <w:r w:rsidRPr="00146105">
        <w:rPr>
          <w:rFonts w:eastAsia="Arial" w:cstheme="minorHAnsi"/>
          <w:b/>
          <w:bCs/>
          <w:spacing w:val="-5"/>
          <w:sz w:val="28"/>
          <w:szCs w:val="28"/>
        </w:rPr>
        <w:t>upport</w:t>
      </w:r>
    </w:p>
    <w:p w14:paraId="6756775C" w14:textId="77777777" w:rsidR="007875CA" w:rsidRPr="00146105" w:rsidRDefault="007875CA" w:rsidP="00146105">
      <w:pPr>
        <w:spacing w:after="0" w:line="240" w:lineRule="auto"/>
        <w:ind w:left="825" w:right="55" w:hanging="705"/>
        <w:contextualSpacing/>
        <w:jc w:val="both"/>
        <w:rPr>
          <w:rFonts w:eastAsia="Arial" w:cstheme="minorHAnsi"/>
        </w:rPr>
      </w:pPr>
    </w:p>
    <w:p w14:paraId="1C4B165D" w14:textId="43C966FA" w:rsidR="007875CA" w:rsidRPr="00146105" w:rsidRDefault="007875CA" w:rsidP="00146105">
      <w:pPr>
        <w:spacing w:after="0" w:line="240" w:lineRule="auto"/>
        <w:ind w:left="840" w:right="55" w:hanging="720"/>
        <w:contextualSpacing/>
        <w:jc w:val="both"/>
        <w:rPr>
          <w:rFonts w:eastAsia="Arial" w:cstheme="minorHAnsi"/>
        </w:rPr>
      </w:pPr>
      <w:r w:rsidRPr="00146105">
        <w:rPr>
          <w:rFonts w:eastAsia="Arial" w:cstheme="minorHAnsi"/>
          <w:b/>
          <w:bCs/>
        </w:rPr>
        <w:t>6.1</w:t>
      </w:r>
      <w:r w:rsidRPr="00146105">
        <w:rPr>
          <w:rFonts w:eastAsia="Arial" w:cstheme="minorHAnsi"/>
        </w:rPr>
        <w:tab/>
        <w:t>An emergency bursary award may be made occasionally at the discretion of the College (in cases of severe hardship) to provide access to a free meal or travel support without providing proof of household income. These awards are reviewed on a case</w:t>
      </w:r>
      <w:r w:rsidR="006505FC" w:rsidRPr="00146105">
        <w:rPr>
          <w:rFonts w:eastAsia="Arial" w:cstheme="minorHAnsi"/>
        </w:rPr>
        <w:t>-</w:t>
      </w:r>
      <w:r w:rsidRPr="00146105">
        <w:rPr>
          <w:rFonts w:eastAsia="Arial" w:cstheme="minorHAnsi"/>
        </w:rPr>
        <w:t>by</w:t>
      </w:r>
      <w:r w:rsidR="006505FC" w:rsidRPr="00146105">
        <w:rPr>
          <w:rFonts w:eastAsia="Arial" w:cstheme="minorHAnsi"/>
        </w:rPr>
        <w:t>-</w:t>
      </w:r>
      <w:r w:rsidRPr="00146105">
        <w:rPr>
          <w:rFonts w:eastAsia="Arial" w:cstheme="minorHAnsi"/>
        </w:rPr>
        <w:t>case basis taking into consideration government guidance and agreed by the college leadership team in exceptional circumstances. These can only ever be temporary awards and will be reviewed regularly.</w:t>
      </w:r>
    </w:p>
    <w:p w14:paraId="6AF92B5D" w14:textId="77777777" w:rsidR="00146105" w:rsidRDefault="00146105" w:rsidP="00146105">
      <w:pPr>
        <w:spacing w:after="0" w:line="240" w:lineRule="auto"/>
        <w:ind w:right="55"/>
        <w:contextualSpacing/>
        <w:jc w:val="both"/>
        <w:rPr>
          <w:rFonts w:eastAsia="Arial" w:cstheme="minorHAnsi"/>
          <w:b/>
          <w:bCs/>
        </w:rPr>
      </w:pPr>
    </w:p>
    <w:p w14:paraId="7B1C56FF" w14:textId="7BD6654D" w:rsidR="007875CA" w:rsidRPr="00146105" w:rsidRDefault="007875CA" w:rsidP="00146105">
      <w:pPr>
        <w:spacing w:after="0" w:line="240" w:lineRule="auto"/>
        <w:ind w:left="840" w:right="55" w:hanging="720"/>
        <w:contextualSpacing/>
        <w:jc w:val="both"/>
        <w:rPr>
          <w:rFonts w:cstheme="minorHAnsi"/>
          <w:color w:val="000000"/>
        </w:rPr>
      </w:pPr>
      <w:r w:rsidRPr="00146105">
        <w:rPr>
          <w:rFonts w:eastAsia="Arial" w:cstheme="minorHAnsi"/>
          <w:b/>
          <w:bCs/>
        </w:rPr>
        <w:t>6.2</w:t>
      </w:r>
      <w:r w:rsidRPr="00146105">
        <w:rPr>
          <w:rFonts w:eastAsia="Arial" w:cstheme="minorHAnsi"/>
        </w:rPr>
        <w:tab/>
      </w:r>
      <w:r w:rsidRPr="00146105">
        <w:rPr>
          <w:rFonts w:cstheme="minorHAnsi"/>
        </w:rPr>
        <w:t>We will be</w:t>
      </w:r>
      <w:r w:rsidRPr="00146105">
        <w:rPr>
          <w:rFonts w:cstheme="minorHAnsi"/>
          <w:color w:val="000000"/>
        </w:rPr>
        <w:t xml:space="preserve"> proactive in identifying and addressing barriers to participation that our bursary students may be experiencing.</w:t>
      </w:r>
      <w:r w:rsidR="008D23C9" w:rsidRPr="00146105">
        <w:rPr>
          <w:rFonts w:cstheme="minorHAnsi"/>
          <w:color w:val="000000"/>
        </w:rPr>
        <w:t xml:space="preserve"> </w:t>
      </w:r>
      <w:r w:rsidRPr="00146105">
        <w:rPr>
          <w:rFonts w:cstheme="minorHAnsi"/>
          <w:color w:val="000000"/>
        </w:rPr>
        <w:t>In exceptional circumstances,</w:t>
      </w:r>
      <w:r w:rsidR="006B7F9B" w:rsidRPr="00146105">
        <w:rPr>
          <w:rFonts w:cstheme="minorHAnsi"/>
          <w:color w:val="000000"/>
        </w:rPr>
        <w:t xml:space="preserve"> </w:t>
      </w:r>
      <w:r w:rsidRPr="00146105">
        <w:rPr>
          <w:rFonts w:cstheme="minorHAnsi"/>
          <w:color w:val="000000"/>
        </w:rPr>
        <w:t>the College may exercise discretion where it is necessary to meet an individual’s needs. Any such decision will be made on an individual basis, whilst remaining within the scope of the Df</w:t>
      </w:r>
      <w:r w:rsidR="00F42F1E" w:rsidRPr="00146105">
        <w:rPr>
          <w:rFonts w:cstheme="minorHAnsi"/>
          <w:color w:val="000000"/>
        </w:rPr>
        <w:t>E</w:t>
      </w:r>
      <w:r w:rsidRPr="00146105">
        <w:rPr>
          <w:rFonts w:cstheme="minorHAnsi"/>
          <w:color w:val="000000"/>
        </w:rPr>
        <w:t xml:space="preserve"> guidance. All decisions relating to exceptions and reasonable adjustments made will be recorded and retained to ensure compliance and availability for audit.</w:t>
      </w:r>
    </w:p>
    <w:p w14:paraId="09426ABA" w14:textId="77777777" w:rsidR="007875CA" w:rsidRPr="00146105" w:rsidRDefault="007875CA" w:rsidP="00146105">
      <w:pPr>
        <w:spacing w:after="0" w:line="240" w:lineRule="auto"/>
        <w:ind w:left="840" w:right="55" w:hanging="720"/>
        <w:contextualSpacing/>
        <w:jc w:val="both"/>
        <w:rPr>
          <w:rFonts w:cstheme="minorHAnsi"/>
        </w:rPr>
      </w:pPr>
    </w:p>
    <w:p w14:paraId="54051F3C" w14:textId="1755E96B" w:rsidR="007875CA" w:rsidRPr="00146105" w:rsidRDefault="007875CA" w:rsidP="00146105">
      <w:pPr>
        <w:spacing w:after="0" w:line="240" w:lineRule="auto"/>
        <w:ind w:left="840" w:right="55" w:hanging="720"/>
        <w:contextualSpacing/>
        <w:jc w:val="both"/>
        <w:rPr>
          <w:rFonts w:cstheme="minorHAnsi"/>
        </w:rPr>
      </w:pPr>
      <w:r w:rsidRPr="00146105">
        <w:rPr>
          <w:rFonts w:eastAsia="Arial" w:cstheme="minorHAnsi"/>
          <w:b/>
          <w:bCs/>
        </w:rPr>
        <w:t>6.3</w:t>
      </w:r>
      <w:r w:rsidRPr="00146105">
        <w:rPr>
          <w:rFonts w:eastAsia="Arial" w:cstheme="minorHAnsi"/>
        </w:rPr>
        <w:tab/>
      </w:r>
      <w:r w:rsidR="00001F56" w:rsidRPr="00146105">
        <w:rPr>
          <w:rFonts w:eastAsia="Arial" w:cstheme="minorHAnsi"/>
        </w:rPr>
        <w:t>The Head of Student Wellbeing and Safeguarding will be issued a small budget to use at their discretion where there is an urgent safeguarding concern and a student’s circumstances fall outside of the Df</w:t>
      </w:r>
      <w:r w:rsidR="00F42F1E" w:rsidRPr="00146105">
        <w:rPr>
          <w:rFonts w:eastAsia="Arial" w:cstheme="minorHAnsi"/>
        </w:rPr>
        <w:t>E</w:t>
      </w:r>
      <w:r w:rsidR="00001F56" w:rsidRPr="00146105">
        <w:rPr>
          <w:rFonts w:eastAsia="Arial" w:cstheme="minorHAnsi"/>
        </w:rPr>
        <w:t xml:space="preserve"> bursary funding criteria.  A student may be eligible for help on a short-term basis subject to agreement by the Head of Student Wellbeing &amp; Safeguarding.</w:t>
      </w:r>
    </w:p>
    <w:p w14:paraId="03925A27" w14:textId="20993494" w:rsidR="00417183" w:rsidRDefault="00417183" w:rsidP="00146105">
      <w:pPr>
        <w:tabs>
          <w:tab w:val="left" w:pos="820"/>
        </w:tabs>
        <w:spacing w:after="0" w:line="240" w:lineRule="auto"/>
        <w:ind w:left="120" w:right="55"/>
        <w:contextualSpacing/>
        <w:jc w:val="both"/>
        <w:rPr>
          <w:rFonts w:eastAsia="Arial" w:cstheme="minorHAnsi"/>
          <w:spacing w:val="1"/>
        </w:rPr>
      </w:pPr>
    </w:p>
    <w:p w14:paraId="3082E443" w14:textId="77777777" w:rsidR="00417183" w:rsidRPr="00417183" w:rsidRDefault="00417183" w:rsidP="00146105">
      <w:pPr>
        <w:tabs>
          <w:tab w:val="left" w:pos="820"/>
        </w:tabs>
        <w:spacing w:after="0" w:line="240" w:lineRule="auto"/>
        <w:ind w:left="120" w:right="55"/>
        <w:contextualSpacing/>
        <w:jc w:val="both"/>
        <w:rPr>
          <w:rFonts w:eastAsia="Arial" w:cstheme="minorHAnsi"/>
          <w:spacing w:val="1"/>
        </w:rPr>
      </w:pPr>
    </w:p>
    <w:p w14:paraId="34022196" w14:textId="03FFB368" w:rsidR="006B1581" w:rsidRPr="00146105" w:rsidRDefault="007875CA" w:rsidP="00146105">
      <w:pPr>
        <w:tabs>
          <w:tab w:val="left" w:pos="820"/>
        </w:tabs>
        <w:spacing w:after="0" w:line="240" w:lineRule="auto"/>
        <w:ind w:left="120" w:right="55"/>
        <w:contextualSpacing/>
        <w:jc w:val="both"/>
        <w:rPr>
          <w:rFonts w:eastAsia="Arial" w:cstheme="minorHAnsi"/>
          <w:sz w:val="28"/>
          <w:szCs w:val="28"/>
        </w:rPr>
      </w:pPr>
      <w:r w:rsidRPr="00146105">
        <w:rPr>
          <w:rFonts w:eastAsia="Arial" w:cstheme="minorHAnsi"/>
          <w:b/>
          <w:bCs/>
          <w:spacing w:val="1"/>
          <w:sz w:val="28"/>
          <w:szCs w:val="28"/>
        </w:rPr>
        <w:t>7</w:t>
      </w:r>
      <w:r w:rsidR="00E90D04" w:rsidRPr="00146105">
        <w:rPr>
          <w:rFonts w:eastAsia="Arial" w:cstheme="minorHAnsi"/>
          <w:b/>
          <w:bCs/>
          <w:sz w:val="28"/>
          <w:szCs w:val="28"/>
        </w:rPr>
        <w:t>.</w:t>
      </w:r>
      <w:r w:rsidR="00E90D04" w:rsidRPr="00146105">
        <w:rPr>
          <w:rFonts w:eastAsia="Arial" w:cstheme="minorHAnsi"/>
          <w:b/>
          <w:bCs/>
          <w:sz w:val="28"/>
          <w:szCs w:val="28"/>
        </w:rPr>
        <w:tab/>
      </w:r>
      <w:r w:rsidR="00E90D04" w:rsidRPr="00146105">
        <w:rPr>
          <w:rFonts w:eastAsia="Arial" w:cstheme="minorHAnsi"/>
          <w:b/>
          <w:bCs/>
          <w:spacing w:val="-5"/>
          <w:sz w:val="28"/>
          <w:szCs w:val="28"/>
        </w:rPr>
        <w:t>A</w:t>
      </w:r>
      <w:r w:rsidR="00E90D04" w:rsidRPr="00146105">
        <w:rPr>
          <w:rFonts w:eastAsia="Arial" w:cstheme="minorHAnsi"/>
          <w:b/>
          <w:bCs/>
          <w:spacing w:val="2"/>
          <w:sz w:val="28"/>
          <w:szCs w:val="28"/>
        </w:rPr>
        <w:t>p</w:t>
      </w:r>
      <w:r w:rsidR="00E90D04" w:rsidRPr="00146105">
        <w:rPr>
          <w:rFonts w:eastAsia="Arial" w:cstheme="minorHAnsi"/>
          <w:b/>
          <w:bCs/>
          <w:sz w:val="28"/>
          <w:szCs w:val="28"/>
        </w:rPr>
        <w:t>pli</w:t>
      </w:r>
      <w:r w:rsidR="00E90D04" w:rsidRPr="00146105">
        <w:rPr>
          <w:rFonts w:eastAsia="Arial" w:cstheme="minorHAnsi"/>
          <w:b/>
          <w:bCs/>
          <w:spacing w:val="1"/>
          <w:sz w:val="28"/>
          <w:szCs w:val="28"/>
        </w:rPr>
        <w:t>ca</w:t>
      </w:r>
      <w:r w:rsidR="00E90D04" w:rsidRPr="00146105">
        <w:rPr>
          <w:rFonts w:eastAsia="Arial" w:cstheme="minorHAnsi"/>
          <w:b/>
          <w:bCs/>
          <w:sz w:val="28"/>
          <w:szCs w:val="28"/>
        </w:rPr>
        <w:t xml:space="preserve">tion and </w:t>
      </w:r>
      <w:r w:rsidR="00146105">
        <w:rPr>
          <w:rFonts w:eastAsia="Arial" w:cstheme="minorHAnsi"/>
          <w:b/>
          <w:bCs/>
          <w:sz w:val="28"/>
          <w:szCs w:val="28"/>
        </w:rPr>
        <w:t>A</w:t>
      </w:r>
      <w:r w:rsidR="00E90D04" w:rsidRPr="00146105">
        <w:rPr>
          <w:rFonts w:eastAsia="Arial" w:cstheme="minorHAnsi"/>
          <w:b/>
          <w:bCs/>
          <w:spacing w:val="1"/>
          <w:sz w:val="28"/>
          <w:szCs w:val="28"/>
        </w:rPr>
        <w:t>s</w:t>
      </w:r>
      <w:r w:rsidR="00E90D04" w:rsidRPr="00146105">
        <w:rPr>
          <w:rFonts w:eastAsia="Arial" w:cstheme="minorHAnsi"/>
          <w:b/>
          <w:bCs/>
          <w:spacing w:val="-1"/>
          <w:sz w:val="28"/>
          <w:szCs w:val="28"/>
        </w:rPr>
        <w:t>se</w:t>
      </w:r>
      <w:r w:rsidR="00E90D04" w:rsidRPr="00146105">
        <w:rPr>
          <w:rFonts w:eastAsia="Arial" w:cstheme="minorHAnsi"/>
          <w:b/>
          <w:bCs/>
          <w:spacing w:val="1"/>
          <w:sz w:val="28"/>
          <w:szCs w:val="28"/>
        </w:rPr>
        <w:t>ss</w:t>
      </w:r>
      <w:r w:rsidR="00E90D04" w:rsidRPr="00146105">
        <w:rPr>
          <w:rFonts w:eastAsia="Arial" w:cstheme="minorHAnsi"/>
          <w:b/>
          <w:bCs/>
          <w:sz w:val="28"/>
          <w:szCs w:val="28"/>
        </w:rPr>
        <w:t>m</w:t>
      </w:r>
      <w:r w:rsidR="00E90D04" w:rsidRPr="00146105">
        <w:rPr>
          <w:rFonts w:eastAsia="Arial" w:cstheme="minorHAnsi"/>
          <w:b/>
          <w:bCs/>
          <w:spacing w:val="1"/>
          <w:sz w:val="28"/>
          <w:szCs w:val="28"/>
        </w:rPr>
        <w:t>e</w:t>
      </w:r>
      <w:r w:rsidR="00E90D04" w:rsidRPr="00146105">
        <w:rPr>
          <w:rFonts w:eastAsia="Arial" w:cstheme="minorHAnsi"/>
          <w:b/>
          <w:bCs/>
          <w:sz w:val="28"/>
          <w:szCs w:val="28"/>
        </w:rPr>
        <w:t>nt</w:t>
      </w:r>
    </w:p>
    <w:p w14:paraId="50CF4AE3" w14:textId="77777777" w:rsidR="006B1581" w:rsidRPr="00146105" w:rsidRDefault="006B1581" w:rsidP="00146105">
      <w:pPr>
        <w:spacing w:after="0" w:line="240" w:lineRule="auto"/>
        <w:ind w:left="20" w:right="55"/>
        <w:contextualSpacing/>
        <w:jc w:val="both"/>
        <w:rPr>
          <w:rFonts w:cstheme="minorHAnsi"/>
        </w:rPr>
      </w:pPr>
    </w:p>
    <w:p w14:paraId="3B78C6AC" w14:textId="6B1F593C" w:rsidR="006B1581" w:rsidRPr="00146105" w:rsidRDefault="00004F1F" w:rsidP="00146105">
      <w:pPr>
        <w:tabs>
          <w:tab w:val="left" w:pos="820"/>
        </w:tabs>
        <w:spacing w:after="0" w:line="240" w:lineRule="auto"/>
        <w:ind w:left="840" w:right="55" w:hanging="720"/>
        <w:contextualSpacing/>
        <w:jc w:val="both"/>
        <w:rPr>
          <w:rFonts w:eastAsia="Arial" w:cstheme="minorHAnsi"/>
        </w:rPr>
      </w:pPr>
      <w:r w:rsidRPr="00146105">
        <w:rPr>
          <w:rFonts w:eastAsia="Arial" w:cstheme="minorHAnsi"/>
          <w:b/>
          <w:bCs/>
          <w:spacing w:val="1"/>
        </w:rPr>
        <w:t>7</w:t>
      </w:r>
      <w:r w:rsidR="00E90D04" w:rsidRPr="00146105">
        <w:rPr>
          <w:rFonts w:eastAsia="Arial" w:cstheme="minorHAnsi"/>
          <w:b/>
          <w:bCs/>
        </w:rPr>
        <w:t>.1</w:t>
      </w:r>
      <w:r w:rsidR="00E90D04" w:rsidRPr="00146105">
        <w:rPr>
          <w:rFonts w:eastAsia="Arial" w:cstheme="minorHAnsi"/>
        </w:rPr>
        <w:tab/>
        <w:t>New</w:t>
      </w:r>
      <w:r w:rsidR="00E90D04" w:rsidRPr="00146105">
        <w:rPr>
          <w:rFonts w:eastAsia="Arial" w:cstheme="minorHAnsi"/>
          <w:spacing w:val="-2"/>
        </w:rPr>
        <w:t xml:space="preserve"> </w:t>
      </w:r>
      <w:r w:rsidR="00E90D04" w:rsidRPr="00146105">
        <w:rPr>
          <w:rFonts w:eastAsia="Arial" w:cstheme="minorHAnsi"/>
        </w:rPr>
        <w:t>s</w:t>
      </w:r>
      <w:r w:rsidR="00E90D04" w:rsidRPr="00146105">
        <w:rPr>
          <w:rFonts w:eastAsia="Arial" w:cstheme="minorHAnsi"/>
          <w:spacing w:val="1"/>
        </w:rPr>
        <w:t>tuden</w:t>
      </w:r>
      <w:r w:rsidR="00E90D04" w:rsidRPr="00146105">
        <w:rPr>
          <w:rFonts w:eastAsia="Arial" w:cstheme="minorHAnsi"/>
        </w:rPr>
        <w:t>ts</w:t>
      </w:r>
      <w:r w:rsidR="00E90D04" w:rsidRPr="00146105">
        <w:rPr>
          <w:rFonts w:eastAsia="Arial" w:cstheme="minorHAnsi"/>
          <w:spacing w:val="-1"/>
        </w:rPr>
        <w:t xml:space="preserve"> </w:t>
      </w:r>
      <w:r w:rsidR="00A446B4" w:rsidRPr="00146105">
        <w:rPr>
          <w:rFonts w:eastAsia="Arial" w:cstheme="minorHAnsi"/>
          <w:spacing w:val="1"/>
        </w:rPr>
        <w:t xml:space="preserve">will be </w:t>
      </w:r>
      <w:r w:rsidR="00E90D04" w:rsidRPr="00146105">
        <w:rPr>
          <w:rFonts w:eastAsia="Arial" w:cstheme="minorHAnsi"/>
        </w:rPr>
        <w:t>i</w:t>
      </w:r>
      <w:r w:rsidR="00E90D04" w:rsidRPr="00146105">
        <w:rPr>
          <w:rFonts w:eastAsia="Arial" w:cstheme="minorHAnsi"/>
          <w:spacing w:val="1"/>
        </w:rPr>
        <w:t>n</w:t>
      </w:r>
      <w:r w:rsidR="00E90D04" w:rsidRPr="00146105">
        <w:rPr>
          <w:rFonts w:eastAsia="Arial" w:cstheme="minorHAnsi"/>
          <w:spacing w:val="-2"/>
        </w:rPr>
        <w:t>v</w:t>
      </w:r>
      <w:r w:rsidR="00E90D04" w:rsidRPr="00146105">
        <w:rPr>
          <w:rFonts w:eastAsia="Arial" w:cstheme="minorHAnsi"/>
        </w:rPr>
        <w:t>it</w:t>
      </w:r>
      <w:r w:rsidR="00E90D04" w:rsidRPr="00146105">
        <w:rPr>
          <w:rFonts w:eastAsia="Arial" w:cstheme="minorHAnsi"/>
          <w:spacing w:val="1"/>
        </w:rPr>
        <w:t>e</w:t>
      </w:r>
      <w:r w:rsidR="00E90D04" w:rsidRPr="00146105">
        <w:rPr>
          <w:rFonts w:eastAsia="Arial" w:cstheme="minorHAnsi"/>
        </w:rPr>
        <w:t>d</w:t>
      </w:r>
      <w:r w:rsidR="00E90D04" w:rsidRPr="00146105">
        <w:rPr>
          <w:rFonts w:eastAsia="Arial" w:cstheme="minorHAnsi"/>
          <w:spacing w:val="1"/>
        </w:rPr>
        <w:t xml:space="preserve"> </w:t>
      </w:r>
      <w:r w:rsidR="00E90D04" w:rsidRPr="00146105">
        <w:rPr>
          <w:rFonts w:eastAsia="Arial" w:cstheme="minorHAnsi"/>
          <w:spacing w:val="-1"/>
        </w:rPr>
        <w:t>t</w:t>
      </w:r>
      <w:r w:rsidR="00E90D04" w:rsidRPr="00146105">
        <w:rPr>
          <w:rFonts w:eastAsia="Arial" w:cstheme="minorHAnsi"/>
        </w:rPr>
        <w:t>o</w:t>
      </w:r>
      <w:r w:rsidR="00E90D04" w:rsidRPr="00146105">
        <w:rPr>
          <w:rFonts w:eastAsia="Arial" w:cstheme="minorHAnsi"/>
          <w:spacing w:val="1"/>
        </w:rPr>
        <w:t xml:space="preserve"> </w:t>
      </w:r>
      <w:r w:rsidR="00E90D04" w:rsidRPr="00146105">
        <w:rPr>
          <w:rFonts w:eastAsia="Arial" w:cstheme="minorHAnsi"/>
        </w:rPr>
        <w:t>c</w:t>
      </w:r>
      <w:r w:rsidR="00E90D04" w:rsidRPr="00146105">
        <w:rPr>
          <w:rFonts w:eastAsia="Arial" w:cstheme="minorHAnsi"/>
          <w:spacing w:val="-1"/>
        </w:rPr>
        <w:t>o</w:t>
      </w:r>
      <w:r w:rsidR="00E90D04" w:rsidRPr="00146105">
        <w:rPr>
          <w:rFonts w:eastAsia="Arial" w:cstheme="minorHAnsi"/>
          <w:spacing w:val="1"/>
        </w:rPr>
        <w:t>mp</w:t>
      </w:r>
      <w:r w:rsidR="00E90D04" w:rsidRPr="00146105">
        <w:rPr>
          <w:rFonts w:eastAsia="Arial" w:cstheme="minorHAnsi"/>
        </w:rPr>
        <w:t>l</w:t>
      </w:r>
      <w:r w:rsidR="00E90D04" w:rsidRPr="00146105">
        <w:rPr>
          <w:rFonts w:eastAsia="Arial" w:cstheme="minorHAnsi"/>
          <w:spacing w:val="-2"/>
        </w:rPr>
        <w:t>e</w:t>
      </w:r>
      <w:r w:rsidR="00E90D04" w:rsidRPr="00146105">
        <w:rPr>
          <w:rFonts w:eastAsia="Arial" w:cstheme="minorHAnsi"/>
        </w:rPr>
        <w:t>te</w:t>
      </w:r>
      <w:r w:rsidR="00E90D04" w:rsidRPr="00146105">
        <w:rPr>
          <w:rFonts w:eastAsia="Arial" w:cstheme="minorHAnsi"/>
          <w:spacing w:val="-1"/>
        </w:rPr>
        <w:t xml:space="preserve"> </w:t>
      </w:r>
      <w:r w:rsidR="00E90D04" w:rsidRPr="00146105">
        <w:rPr>
          <w:rFonts w:eastAsia="Arial" w:cstheme="minorHAnsi"/>
          <w:spacing w:val="1"/>
        </w:rPr>
        <w:t>an</w:t>
      </w:r>
      <w:r w:rsidR="00E90D04" w:rsidRPr="00146105">
        <w:rPr>
          <w:rFonts w:eastAsia="Arial" w:cstheme="minorHAnsi"/>
        </w:rPr>
        <w:t>d</w:t>
      </w:r>
      <w:r w:rsidR="00E90D04" w:rsidRPr="00146105">
        <w:rPr>
          <w:rFonts w:eastAsia="Arial" w:cstheme="minorHAnsi"/>
          <w:spacing w:val="-1"/>
        </w:rPr>
        <w:t xml:space="preserve"> </w:t>
      </w:r>
      <w:r w:rsidR="00E90D04" w:rsidRPr="00146105">
        <w:rPr>
          <w:rFonts w:eastAsia="Arial" w:cstheme="minorHAnsi"/>
        </w:rPr>
        <w:t>s</w:t>
      </w:r>
      <w:r w:rsidR="00E90D04" w:rsidRPr="00146105">
        <w:rPr>
          <w:rFonts w:eastAsia="Arial" w:cstheme="minorHAnsi"/>
          <w:spacing w:val="-1"/>
        </w:rPr>
        <w:t>u</w:t>
      </w:r>
      <w:r w:rsidR="00E90D04" w:rsidRPr="00146105">
        <w:rPr>
          <w:rFonts w:eastAsia="Arial" w:cstheme="minorHAnsi"/>
          <w:spacing w:val="1"/>
        </w:rPr>
        <w:t>bm</w:t>
      </w:r>
      <w:r w:rsidR="00E90D04" w:rsidRPr="00146105">
        <w:rPr>
          <w:rFonts w:eastAsia="Arial" w:cstheme="minorHAnsi"/>
        </w:rPr>
        <w:t>it</w:t>
      </w:r>
      <w:r w:rsidR="00E90D04" w:rsidRPr="00146105">
        <w:rPr>
          <w:rFonts w:eastAsia="Arial" w:cstheme="minorHAnsi"/>
          <w:spacing w:val="-2"/>
        </w:rPr>
        <w:t xml:space="preserve"> </w:t>
      </w:r>
      <w:r w:rsidR="00E90D04" w:rsidRPr="00146105">
        <w:rPr>
          <w:rFonts w:eastAsia="Arial" w:cstheme="minorHAnsi"/>
          <w:spacing w:val="1"/>
        </w:rPr>
        <w:t>a</w:t>
      </w:r>
      <w:r w:rsidR="00E90D04" w:rsidRPr="00146105">
        <w:rPr>
          <w:rFonts w:eastAsia="Arial" w:cstheme="minorHAnsi"/>
        </w:rPr>
        <w:t>n</w:t>
      </w:r>
      <w:r w:rsidR="00E90D04" w:rsidRPr="00146105">
        <w:rPr>
          <w:rFonts w:eastAsia="Arial" w:cstheme="minorHAnsi"/>
          <w:spacing w:val="-1"/>
        </w:rPr>
        <w:t xml:space="preserve"> </w:t>
      </w:r>
      <w:r w:rsidR="00DC64C3" w:rsidRPr="00146105">
        <w:rPr>
          <w:rFonts w:eastAsia="Arial" w:cstheme="minorHAnsi"/>
          <w:spacing w:val="1"/>
        </w:rPr>
        <w:t>app</w:t>
      </w:r>
      <w:r w:rsidR="00DC64C3" w:rsidRPr="00146105">
        <w:rPr>
          <w:rFonts w:eastAsia="Arial" w:cstheme="minorHAnsi"/>
        </w:rPr>
        <w:t>l</w:t>
      </w:r>
      <w:r w:rsidR="00DC64C3" w:rsidRPr="00146105">
        <w:rPr>
          <w:rFonts w:eastAsia="Arial" w:cstheme="minorHAnsi"/>
          <w:spacing w:val="-1"/>
        </w:rPr>
        <w:t>i</w:t>
      </w:r>
      <w:r w:rsidR="00DC64C3" w:rsidRPr="00146105">
        <w:rPr>
          <w:rFonts w:eastAsia="Arial" w:cstheme="minorHAnsi"/>
        </w:rPr>
        <w:t>c</w:t>
      </w:r>
      <w:r w:rsidR="00DC64C3" w:rsidRPr="00146105">
        <w:rPr>
          <w:rFonts w:eastAsia="Arial" w:cstheme="minorHAnsi"/>
          <w:spacing w:val="-1"/>
        </w:rPr>
        <w:t>a</w:t>
      </w:r>
      <w:r w:rsidR="00DC64C3" w:rsidRPr="00146105">
        <w:rPr>
          <w:rFonts w:eastAsia="Arial" w:cstheme="minorHAnsi"/>
        </w:rPr>
        <w:t>ti</w:t>
      </w:r>
      <w:r w:rsidR="00DC64C3" w:rsidRPr="00146105">
        <w:rPr>
          <w:rFonts w:eastAsia="Arial" w:cstheme="minorHAnsi"/>
          <w:spacing w:val="1"/>
        </w:rPr>
        <w:t>o</w:t>
      </w:r>
      <w:r w:rsidR="00DC64C3" w:rsidRPr="00146105">
        <w:rPr>
          <w:rFonts w:eastAsia="Arial" w:cstheme="minorHAnsi"/>
        </w:rPr>
        <w:t>n</w:t>
      </w:r>
      <w:r w:rsidR="00404CBF" w:rsidRPr="00146105">
        <w:rPr>
          <w:rFonts w:eastAsia="Arial" w:cstheme="minorHAnsi"/>
          <w:spacing w:val="-1"/>
        </w:rPr>
        <w:t xml:space="preserve"> immediately after they have enrolled</w:t>
      </w:r>
      <w:r w:rsidR="006719A9" w:rsidRPr="00146105">
        <w:rPr>
          <w:rFonts w:eastAsia="Arial" w:cstheme="minorHAnsi"/>
          <w:spacing w:val="-1"/>
        </w:rPr>
        <w:t xml:space="preserve"> at college</w:t>
      </w:r>
      <w:r w:rsidR="00924340" w:rsidRPr="00146105">
        <w:rPr>
          <w:rFonts w:eastAsia="Arial" w:cstheme="minorHAnsi"/>
          <w:spacing w:val="-1"/>
        </w:rPr>
        <w:t xml:space="preserve"> </w:t>
      </w:r>
      <w:r w:rsidR="00DC64C3" w:rsidRPr="00146105">
        <w:rPr>
          <w:rFonts w:eastAsia="Arial" w:cstheme="minorHAnsi"/>
          <w:spacing w:val="-1"/>
        </w:rPr>
        <w:t>via the PayMyStudent online portal</w:t>
      </w:r>
      <w:r w:rsidR="00404CBF" w:rsidRPr="00146105">
        <w:rPr>
          <w:rFonts w:eastAsia="Arial" w:cstheme="minorHAnsi"/>
        </w:rPr>
        <w:t xml:space="preserve">. Applications </w:t>
      </w:r>
      <w:r w:rsidR="006719A9" w:rsidRPr="00146105">
        <w:rPr>
          <w:rFonts w:eastAsia="Arial" w:cstheme="minorHAnsi"/>
        </w:rPr>
        <w:t>will be</w:t>
      </w:r>
      <w:r w:rsidR="00404CBF" w:rsidRPr="00146105">
        <w:rPr>
          <w:rFonts w:eastAsia="Arial" w:cstheme="minorHAnsi"/>
        </w:rPr>
        <w:t xml:space="preserve"> </w:t>
      </w:r>
      <w:r w:rsidR="007A026D" w:rsidRPr="00146105">
        <w:rPr>
          <w:rFonts w:eastAsia="Arial" w:cstheme="minorHAnsi"/>
        </w:rPr>
        <w:t xml:space="preserve">reviewed </w:t>
      </w:r>
      <w:r w:rsidR="00404CBF" w:rsidRPr="00146105">
        <w:rPr>
          <w:rFonts w:eastAsia="Arial" w:cstheme="minorHAnsi"/>
        </w:rPr>
        <w:t>in date order.</w:t>
      </w:r>
      <w:r w:rsidR="00DC20B6" w:rsidRPr="00146105">
        <w:rPr>
          <w:rFonts w:eastAsia="Arial" w:cstheme="minorHAnsi"/>
        </w:rPr>
        <w:t xml:space="preserve"> The online application</w:t>
      </w:r>
      <w:r w:rsidR="0035564E" w:rsidRPr="00146105">
        <w:rPr>
          <w:rFonts w:eastAsia="Arial" w:cstheme="minorHAnsi"/>
        </w:rPr>
        <w:t xml:space="preserve"> form</w:t>
      </w:r>
      <w:r w:rsidR="00DC20B6" w:rsidRPr="00146105">
        <w:rPr>
          <w:rFonts w:eastAsia="Arial" w:cstheme="minorHAnsi"/>
        </w:rPr>
        <w:t xml:space="preserve"> can be found within the St Brendan’s website under the Bursary support section.</w:t>
      </w:r>
    </w:p>
    <w:p w14:paraId="7895768B" w14:textId="7125811B" w:rsidR="00BD58E6" w:rsidRPr="00146105" w:rsidRDefault="00BD58E6" w:rsidP="00146105">
      <w:pPr>
        <w:tabs>
          <w:tab w:val="left" w:pos="820"/>
        </w:tabs>
        <w:spacing w:after="0" w:line="240" w:lineRule="auto"/>
        <w:ind w:right="55"/>
        <w:contextualSpacing/>
        <w:jc w:val="both"/>
        <w:rPr>
          <w:rFonts w:eastAsia="Arial" w:cstheme="minorHAnsi"/>
          <w:b/>
          <w:bCs/>
          <w:spacing w:val="1"/>
        </w:rPr>
      </w:pPr>
    </w:p>
    <w:p w14:paraId="39933F76" w14:textId="5B7E5BAD" w:rsidR="00BD58E6" w:rsidRPr="00146105" w:rsidRDefault="00BD58E6" w:rsidP="00146105">
      <w:pPr>
        <w:tabs>
          <w:tab w:val="left" w:pos="820"/>
        </w:tabs>
        <w:spacing w:after="0" w:line="240" w:lineRule="auto"/>
        <w:ind w:left="840" w:right="55" w:hanging="720"/>
        <w:contextualSpacing/>
        <w:jc w:val="both"/>
        <w:rPr>
          <w:rFonts w:eastAsia="Arial" w:cstheme="minorHAnsi"/>
        </w:rPr>
      </w:pPr>
      <w:r w:rsidRPr="00146105">
        <w:rPr>
          <w:rFonts w:eastAsia="Arial" w:cstheme="minorHAnsi"/>
        </w:rPr>
        <w:tab/>
        <w:t xml:space="preserve">Students who </w:t>
      </w:r>
      <w:r w:rsidR="009D5CD3" w:rsidRPr="00146105">
        <w:rPr>
          <w:rFonts w:eastAsia="Arial" w:cstheme="minorHAnsi"/>
        </w:rPr>
        <w:t>are currently at college</w:t>
      </w:r>
      <w:r w:rsidR="00BF0984" w:rsidRPr="00146105">
        <w:rPr>
          <w:rFonts w:eastAsia="Arial" w:cstheme="minorHAnsi"/>
        </w:rPr>
        <w:t xml:space="preserve">, will </w:t>
      </w:r>
      <w:r w:rsidRPr="00146105">
        <w:rPr>
          <w:rFonts w:eastAsia="Arial" w:cstheme="minorHAnsi"/>
        </w:rPr>
        <w:t>be invited to apply for a bursary before the end of the summer term to enable their bursary to be in place at the start of the new academic year.</w:t>
      </w:r>
      <w:r w:rsidR="00A446B4" w:rsidRPr="00146105">
        <w:rPr>
          <w:rFonts w:eastAsia="Arial" w:cstheme="minorHAnsi"/>
        </w:rPr>
        <w:t xml:space="preserve"> </w:t>
      </w:r>
      <w:r w:rsidR="00924340" w:rsidRPr="00146105">
        <w:rPr>
          <w:rFonts w:eastAsia="Arial" w:cstheme="minorHAnsi"/>
        </w:rPr>
        <w:t>All approved</w:t>
      </w:r>
      <w:r w:rsidR="00A446B4" w:rsidRPr="00146105">
        <w:rPr>
          <w:rFonts w:eastAsia="Arial" w:cstheme="minorHAnsi"/>
        </w:rPr>
        <w:t xml:space="preserve"> students</w:t>
      </w:r>
      <w:r w:rsidR="00924340" w:rsidRPr="00146105">
        <w:rPr>
          <w:rFonts w:eastAsia="Arial" w:cstheme="minorHAnsi"/>
        </w:rPr>
        <w:t xml:space="preserve"> will need to</w:t>
      </w:r>
      <w:r w:rsidR="00A446B4" w:rsidRPr="00146105">
        <w:rPr>
          <w:rFonts w:eastAsia="Arial" w:cstheme="minorHAnsi"/>
        </w:rPr>
        <w:t xml:space="preserve"> sign a declaration </w:t>
      </w:r>
      <w:r w:rsidR="00924340" w:rsidRPr="00146105">
        <w:rPr>
          <w:rFonts w:eastAsia="Arial" w:cstheme="minorHAnsi"/>
        </w:rPr>
        <w:t>at the start of the new term</w:t>
      </w:r>
      <w:r w:rsidR="005F0F7E" w:rsidRPr="00146105">
        <w:rPr>
          <w:rFonts w:eastAsia="Arial" w:cstheme="minorHAnsi"/>
        </w:rPr>
        <w:t xml:space="preserve"> via a M</w:t>
      </w:r>
      <w:r w:rsidR="00004F1F" w:rsidRPr="00146105">
        <w:rPr>
          <w:rFonts w:eastAsia="Arial" w:cstheme="minorHAnsi"/>
        </w:rPr>
        <w:t>icro</w:t>
      </w:r>
      <w:r w:rsidR="005F0F7E" w:rsidRPr="00146105">
        <w:rPr>
          <w:rFonts w:eastAsia="Arial" w:cstheme="minorHAnsi"/>
        </w:rPr>
        <w:t>soft form</w:t>
      </w:r>
      <w:r w:rsidR="00924340" w:rsidRPr="00146105">
        <w:rPr>
          <w:rFonts w:eastAsia="Arial" w:cstheme="minorHAnsi"/>
        </w:rPr>
        <w:t xml:space="preserve"> to confirm there have been no changes to their circumstances over the summer holidays.</w:t>
      </w:r>
    </w:p>
    <w:p w14:paraId="236A9704" w14:textId="77777777" w:rsidR="006B1581" w:rsidRPr="00146105" w:rsidRDefault="006B1581" w:rsidP="00146105">
      <w:pPr>
        <w:spacing w:after="0" w:line="240" w:lineRule="auto"/>
        <w:ind w:left="20" w:right="55"/>
        <w:contextualSpacing/>
        <w:jc w:val="both"/>
        <w:rPr>
          <w:rFonts w:cstheme="minorHAnsi"/>
        </w:rPr>
      </w:pPr>
    </w:p>
    <w:p w14:paraId="4B3048D2" w14:textId="4518F9B8" w:rsidR="006B1581" w:rsidRPr="00146105" w:rsidRDefault="00004F1F" w:rsidP="00146105">
      <w:pPr>
        <w:spacing w:after="0" w:line="240" w:lineRule="auto"/>
        <w:ind w:left="840" w:right="55" w:hanging="720"/>
        <w:contextualSpacing/>
        <w:jc w:val="both"/>
        <w:rPr>
          <w:rFonts w:eastAsia="Arial" w:cstheme="minorHAnsi"/>
        </w:rPr>
      </w:pPr>
      <w:r w:rsidRPr="00146105">
        <w:rPr>
          <w:rFonts w:eastAsia="Arial" w:cstheme="minorHAnsi"/>
          <w:b/>
          <w:bCs/>
          <w:spacing w:val="1"/>
        </w:rPr>
        <w:t>7</w:t>
      </w:r>
      <w:r w:rsidR="00E90D04" w:rsidRPr="00146105">
        <w:rPr>
          <w:rFonts w:eastAsia="Arial" w:cstheme="minorHAnsi"/>
          <w:b/>
          <w:bCs/>
        </w:rPr>
        <w:t>.2</w:t>
      </w:r>
      <w:r w:rsidR="00146105" w:rsidRPr="00146105">
        <w:rPr>
          <w:rFonts w:eastAsia="Arial" w:cstheme="minorHAnsi"/>
          <w:b/>
          <w:bCs/>
        </w:rPr>
        <w:tab/>
      </w:r>
      <w:r w:rsidR="00E90D04" w:rsidRPr="00146105">
        <w:rPr>
          <w:rFonts w:eastAsia="Arial" w:cstheme="minorHAnsi"/>
          <w:spacing w:val="2"/>
        </w:rPr>
        <w:t>T</w:t>
      </w:r>
      <w:r w:rsidR="00E90D04" w:rsidRPr="00146105">
        <w:rPr>
          <w:rFonts w:eastAsia="Arial" w:cstheme="minorHAnsi"/>
          <w:spacing w:val="-1"/>
        </w:rPr>
        <w:t>h</w:t>
      </w:r>
      <w:r w:rsidR="00E90D04" w:rsidRPr="00146105">
        <w:rPr>
          <w:rFonts w:eastAsia="Arial" w:cstheme="minorHAnsi"/>
        </w:rPr>
        <w:t>e</w:t>
      </w:r>
      <w:r w:rsidR="00E90D04" w:rsidRPr="00146105">
        <w:rPr>
          <w:rFonts w:eastAsia="Arial" w:cstheme="minorHAnsi"/>
          <w:spacing w:val="2"/>
        </w:rPr>
        <w:t xml:space="preserve"> </w:t>
      </w:r>
      <w:r w:rsidR="00857445" w:rsidRPr="00146105">
        <w:rPr>
          <w:rFonts w:eastAsia="Arial" w:cstheme="minorHAnsi"/>
        </w:rPr>
        <w:t>C</w:t>
      </w:r>
      <w:r w:rsidR="00E90D04" w:rsidRPr="00146105">
        <w:rPr>
          <w:rFonts w:eastAsia="Arial" w:cstheme="minorHAnsi"/>
        </w:rPr>
        <w:t>olle</w:t>
      </w:r>
      <w:r w:rsidR="00E90D04" w:rsidRPr="00146105">
        <w:rPr>
          <w:rFonts w:eastAsia="Arial" w:cstheme="minorHAnsi"/>
          <w:spacing w:val="-1"/>
        </w:rPr>
        <w:t>g</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spacing w:val="-3"/>
        </w:rPr>
        <w:t>w</w:t>
      </w:r>
      <w:r w:rsidR="00E90D04" w:rsidRPr="00146105">
        <w:rPr>
          <w:rFonts w:eastAsia="Arial" w:cstheme="minorHAnsi"/>
        </w:rPr>
        <w:t>i</w:t>
      </w:r>
      <w:r w:rsidR="00E90D04" w:rsidRPr="00146105">
        <w:rPr>
          <w:rFonts w:eastAsia="Arial" w:cstheme="minorHAnsi"/>
          <w:spacing w:val="-1"/>
        </w:rPr>
        <w:t>l</w:t>
      </w:r>
      <w:r w:rsidR="00E90D04" w:rsidRPr="00146105">
        <w:rPr>
          <w:rFonts w:eastAsia="Arial" w:cstheme="minorHAnsi"/>
        </w:rPr>
        <w:t xml:space="preserve">l </w:t>
      </w:r>
      <w:proofErr w:type="spellStart"/>
      <w:r w:rsidR="00A51DB6" w:rsidRPr="00146105">
        <w:rPr>
          <w:rFonts w:eastAsia="Arial" w:cstheme="minorHAnsi"/>
          <w:spacing w:val="1"/>
        </w:rPr>
        <w:t>ende</w:t>
      </w:r>
      <w:r w:rsidR="00233ED1" w:rsidRPr="00146105">
        <w:rPr>
          <w:rFonts w:eastAsia="Arial" w:cstheme="minorHAnsi"/>
          <w:spacing w:val="1"/>
        </w:rPr>
        <w:t>a</w:t>
      </w:r>
      <w:r w:rsidR="00A51DB6" w:rsidRPr="00146105">
        <w:rPr>
          <w:rFonts w:eastAsia="Arial" w:cstheme="minorHAnsi"/>
          <w:spacing w:val="1"/>
        </w:rPr>
        <w:t>vour</w:t>
      </w:r>
      <w:proofErr w:type="spellEnd"/>
      <w:r w:rsidR="00E90D04" w:rsidRPr="00146105">
        <w:rPr>
          <w:rFonts w:eastAsia="Arial" w:cstheme="minorHAnsi"/>
        </w:rPr>
        <w:t xml:space="preserve"> to</w:t>
      </w:r>
      <w:r w:rsidR="00E90D04" w:rsidRPr="00146105">
        <w:rPr>
          <w:rFonts w:eastAsia="Arial" w:cstheme="minorHAnsi"/>
          <w:spacing w:val="1"/>
        </w:rPr>
        <w:t xml:space="preserve"> a</w:t>
      </w:r>
      <w:r w:rsidR="00E90D04" w:rsidRPr="00146105">
        <w:rPr>
          <w:rFonts w:eastAsia="Arial" w:cstheme="minorHAnsi"/>
        </w:rPr>
        <w:t>ss</w:t>
      </w:r>
      <w:r w:rsidR="00E90D04" w:rsidRPr="00146105">
        <w:rPr>
          <w:rFonts w:eastAsia="Arial" w:cstheme="minorHAnsi"/>
          <w:spacing w:val="1"/>
        </w:rPr>
        <w:t>e</w:t>
      </w:r>
      <w:r w:rsidR="00E90D04" w:rsidRPr="00146105">
        <w:rPr>
          <w:rFonts w:eastAsia="Arial" w:cstheme="minorHAnsi"/>
        </w:rPr>
        <w:t>ss</w:t>
      </w:r>
      <w:r w:rsidR="00E90D04" w:rsidRPr="00146105">
        <w:rPr>
          <w:rFonts w:eastAsia="Arial" w:cstheme="minorHAnsi"/>
          <w:spacing w:val="-2"/>
        </w:rPr>
        <w:t xml:space="preserve"> </w:t>
      </w:r>
      <w:r w:rsidR="00E90D04" w:rsidRPr="00146105">
        <w:rPr>
          <w:rFonts w:eastAsia="Arial" w:cstheme="minorHAnsi"/>
          <w:spacing w:val="1"/>
        </w:rPr>
        <w:t>a</w:t>
      </w:r>
      <w:r w:rsidR="00E90D04" w:rsidRPr="00146105">
        <w:rPr>
          <w:rFonts w:eastAsia="Arial" w:cstheme="minorHAnsi"/>
          <w:spacing w:val="-1"/>
        </w:rPr>
        <w:t>n</w:t>
      </w:r>
      <w:r w:rsidR="00E90D04" w:rsidRPr="00146105">
        <w:rPr>
          <w:rFonts w:eastAsia="Arial" w:cstheme="minorHAnsi"/>
        </w:rPr>
        <w:t>d</w:t>
      </w:r>
      <w:r w:rsidR="00E90D04" w:rsidRPr="00146105">
        <w:rPr>
          <w:rFonts w:eastAsia="Arial" w:cstheme="minorHAnsi"/>
          <w:spacing w:val="1"/>
        </w:rPr>
        <w:t xml:space="preserve"> </w:t>
      </w:r>
      <w:r w:rsidR="00E90D04" w:rsidRPr="00146105">
        <w:rPr>
          <w:rFonts w:eastAsia="Arial" w:cstheme="minorHAnsi"/>
        </w:rPr>
        <w:t>m</w:t>
      </w:r>
      <w:r w:rsidR="00E90D04" w:rsidRPr="00146105">
        <w:rPr>
          <w:rFonts w:eastAsia="Arial" w:cstheme="minorHAnsi"/>
          <w:spacing w:val="-2"/>
        </w:rPr>
        <w:t>a</w:t>
      </w:r>
      <w:r w:rsidR="00E90D04" w:rsidRPr="00146105">
        <w:rPr>
          <w:rFonts w:eastAsia="Arial" w:cstheme="minorHAnsi"/>
        </w:rPr>
        <w:t>ke</w:t>
      </w:r>
      <w:r w:rsidR="00E90D04" w:rsidRPr="00146105">
        <w:rPr>
          <w:rFonts w:eastAsia="Arial" w:cstheme="minorHAnsi"/>
          <w:spacing w:val="1"/>
        </w:rPr>
        <w:t xml:space="preserve"> a</w:t>
      </w:r>
      <w:r w:rsidR="00E90D04" w:rsidRPr="00146105">
        <w:rPr>
          <w:rFonts w:eastAsia="Arial" w:cstheme="minorHAnsi"/>
          <w:spacing w:val="-3"/>
        </w:rPr>
        <w:t>w</w:t>
      </w:r>
      <w:r w:rsidR="00E90D04" w:rsidRPr="00146105">
        <w:rPr>
          <w:rFonts w:eastAsia="Arial" w:cstheme="minorHAnsi"/>
          <w:spacing w:val="1"/>
        </w:rPr>
        <w:t>a</w:t>
      </w:r>
      <w:r w:rsidR="00E90D04" w:rsidRPr="00146105">
        <w:rPr>
          <w:rFonts w:eastAsia="Arial" w:cstheme="minorHAnsi"/>
        </w:rPr>
        <w:t>rds</w:t>
      </w:r>
      <w:r w:rsidR="00E90D04" w:rsidRPr="00146105">
        <w:rPr>
          <w:rFonts w:eastAsia="Arial" w:cstheme="minorHAnsi"/>
          <w:spacing w:val="5"/>
        </w:rPr>
        <w:t xml:space="preserve"> </w:t>
      </w:r>
      <w:r w:rsidR="00E90D04" w:rsidRPr="00146105">
        <w:rPr>
          <w:rFonts w:eastAsia="Arial" w:cstheme="minorHAnsi"/>
        </w:rPr>
        <w:t>to</w:t>
      </w:r>
      <w:r w:rsidR="00E90D04" w:rsidRPr="00146105">
        <w:rPr>
          <w:rFonts w:eastAsia="Arial" w:cstheme="minorHAnsi"/>
          <w:spacing w:val="-1"/>
        </w:rPr>
        <w:t xml:space="preserve"> </w:t>
      </w:r>
      <w:r w:rsidR="00E90D04" w:rsidRPr="00146105">
        <w:rPr>
          <w:rFonts w:eastAsia="Arial" w:cstheme="minorHAnsi"/>
          <w:spacing w:val="1"/>
        </w:rPr>
        <w:t>ne</w:t>
      </w:r>
      <w:r w:rsidR="00E90D04" w:rsidRPr="00146105">
        <w:rPr>
          <w:rFonts w:eastAsia="Arial" w:cstheme="minorHAnsi"/>
        </w:rPr>
        <w:t>w</w:t>
      </w:r>
      <w:r w:rsidR="00E90D04" w:rsidRPr="00146105">
        <w:rPr>
          <w:rFonts w:eastAsia="Arial" w:cstheme="minorHAnsi"/>
          <w:spacing w:val="-3"/>
        </w:rPr>
        <w:t xml:space="preserve"> </w:t>
      </w:r>
      <w:r w:rsidR="00E90D04" w:rsidRPr="00146105">
        <w:rPr>
          <w:rFonts w:eastAsia="Arial" w:cstheme="minorHAnsi"/>
        </w:rPr>
        <w:t>s</w:t>
      </w:r>
      <w:r w:rsidR="00E90D04" w:rsidRPr="00146105">
        <w:rPr>
          <w:rFonts w:eastAsia="Arial" w:cstheme="minorHAnsi"/>
          <w:spacing w:val="1"/>
        </w:rPr>
        <w:t>tu</w:t>
      </w:r>
      <w:r w:rsidR="00E90D04" w:rsidRPr="00146105">
        <w:rPr>
          <w:rFonts w:eastAsia="Arial" w:cstheme="minorHAnsi"/>
          <w:spacing w:val="-1"/>
        </w:rPr>
        <w:t>d</w:t>
      </w:r>
      <w:r w:rsidR="00E90D04" w:rsidRPr="00146105">
        <w:rPr>
          <w:rFonts w:eastAsia="Arial" w:cstheme="minorHAnsi"/>
          <w:spacing w:val="1"/>
        </w:rPr>
        <w:t>en</w:t>
      </w:r>
      <w:r w:rsidR="00E90D04" w:rsidRPr="00146105">
        <w:rPr>
          <w:rFonts w:eastAsia="Arial" w:cstheme="minorHAnsi"/>
        </w:rPr>
        <w:t>ts</w:t>
      </w:r>
      <w:r w:rsidR="00812DFA" w:rsidRPr="00146105">
        <w:rPr>
          <w:rFonts w:eastAsia="Arial" w:cstheme="minorHAnsi"/>
        </w:rPr>
        <w:t xml:space="preserve"> </w:t>
      </w:r>
      <w:r w:rsidR="00812DFA" w:rsidRPr="00146105">
        <w:rPr>
          <w:rFonts w:eastAsia="Arial" w:cstheme="minorHAnsi"/>
          <w:spacing w:val="1"/>
        </w:rPr>
        <w:t xml:space="preserve">as </w:t>
      </w:r>
      <w:r w:rsidR="007314F5" w:rsidRPr="00146105">
        <w:rPr>
          <w:rFonts w:eastAsia="Arial" w:cstheme="minorHAnsi"/>
          <w:spacing w:val="1"/>
        </w:rPr>
        <w:t>quickly as possible at</w:t>
      </w:r>
      <w:r w:rsidR="00812DFA" w:rsidRPr="00146105">
        <w:rPr>
          <w:rFonts w:eastAsia="Arial" w:cstheme="minorHAnsi"/>
          <w:spacing w:val="1"/>
        </w:rPr>
        <w:t xml:space="preserve"> the start of</w:t>
      </w:r>
      <w:r w:rsidR="007314F5" w:rsidRPr="00146105">
        <w:rPr>
          <w:rFonts w:eastAsia="Arial" w:cstheme="minorHAnsi"/>
          <w:spacing w:val="1"/>
        </w:rPr>
        <w:t xml:space="preserve"> term, </w:t>
      </w:r>
      <w:r w:rsidR="00E90D04" w:rsidRPr="00146105">
        <w:rPr>
          <w:rFonts w:eastAsia="Arial" w:cstheme="minorHAnsi"/>
          <w:spacing w:val="1"/>
        </w:rPr>
        <w:t>b</w:t>
      </w:r>
      <w:r w:rsidR="00E90D04" w:rsidRPr="00146105">
        <w:rPr>
          <w:rFonts w:eastAsia="Arial" w:cstheme="minorHAnsi"/>
          <w:spacing w:val="-1"/>
        </w:rPr>
        <w:t>u</w:t>
      </w:r>
      <w:r w:rsidR="00E90D04" w:rsidRPr="00146105">
        <w:rPr>
          <w:rFonts w:eastAsia="Arial" w:cstheme="minorHAnsi"/>
        </w:rPr>
        <w:t>t</w:t>
      </w:r>
      <w:r w:rsidR="00E90D04" w:rsidRPr="00146105">
        <w:rPr>
          <w:rFonts w:eastAsia="Arial" w:cstheme="minorHAnsi"/>
          <w:spacing w:val="1"/>
        </w:rPr>
        <w:t xml:space="preserve"> </w:t>
      </w:r>
      <w:r w:rsidR="00E90D04" w:rsidRPr="00146105">
        <w:rPr>
          <w:rFonts w:eastAsia="Arial" w:cstheme="minorHAnsi"/>
        </w:rPr>
        <w:t>t</w:t>
      </w:r>
      <w:r w:rsidR="00E90D04" w:rsidRPr="00146105">
        <w:rPr>
          <w:rFonts w:eastAsia="Arial" w:cstheme="minorHAnsi"/>
          <w:spacing w:val="1"/>
        </w:rPr>
        <w:t>h</w:t>
      </w:r>
      <w:r w:rsidR="00E90D04" w:rsidRPr="00146105">
        <w:rPr>
          <w:rFonts w:eastAsia="Arial" w:cstheme="minorHAnsi"/>
        </w:rPr>
        <w:t xml:space="preserve">is </w:t>
      </w:r>
      <w:r w:rsidR="00E90D04" w:rsidRPr="00146105">
        <w:rPr>
          <w:rFonts w:eastAsia="Arial" w:cstheme="minorHAnsi"/>
          <w:spacing w:val="-3"/>
        </w:rPr>
        <w:t>w</w:t>
      </w:r>
      <w:r w:rsidR="00E90D04" w:rsidRPr="00146105">
        <w:rPr>
          <w:rFonts w:eastAsia="Arial" w:cstheme="minorHAnsi"/>
        </w:rPr>
        <w:t>i</w:t>
      </w:r>
      <w:r w:rsidR="00E90D04" w:rsidRPr="00146105">
        <w:rPr>
          <w:rFonts w:eastAsia="Arial" w:cstheme="minorHAnsi"/>
          <w:spacing w:val="-1"/>
        </w:rPr>
        <w:t>l</w:t>
      </w:r>
      <w:r w:rsidR="00E90D04" w:rsidRPr="00146105">
        <w:rPr>
          <w:rFonts w:eastAsia="Arial" w:cstheme="minorHAnsi"/>
        </w:rPr>
        <w:t xml:space="preserve">l </w:t>
      </w:r>
      <w:r w:rsidR="00E90D04" w:rsidRPr="00146105">
        <w:rPr>
          <w:rFonts w:eastAsia="Arial" w:cstheme="minorHAnsi"/>
          <w:spacing w:val="1"/>
        </w:rPr>
        <w:t>b</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spacing w:val="1"/>
        </w:rPr>
        <w:t>de</w:t>
      </w:r>
      <w:r w:rsidR="00E90D04" w:rsidRPr="00146105">
        <w:rPr>
          <w:rFonts w:eastAsia="Arial" w:cstheme="minorHAnsi"/>
          <w:spacing w:val="-1"/>
        </w:rPr>
        <w:t>p</w:t>
      </w:r>
      <w:r w:rsidR="00E90D04" w:rsidRPr="00146105">
        <w:rPr>
          <w:rFonts w:eastAsia="Arial" w:cstheme="minorHAnsi"/>
          <w:spacing w:val="1"/>
        </w:rPr>
        <w:t>en</w:t>
      </w:r>
      <w:r w:rsidR="00E90D04" w:rsidRPr="00146105">
        <w:rPr>
          <w:rFonts w:eastAsia="Arial" w:cstheme="minorHAnsi"/>
          <w:spacing w:val="-1"/>
        </w:rPr>
        <w:t>d</w:t>
      </w:r>
      <w:r w:rsidR="00E90D04" w:rsidRPr="00146105">
        <w:rPr>
          <w:rFonts w:eastAsia="Arial" w:cstheme="minorHAnsi"/>
          <w:spacing w:val="1"/>
        </w:rPr>
        <w:t>en</w:t>
      </w:r>
      <w:r w:rsidR="00E90D04" w:rsidRPr="00146105">
        <w:rPr>
          <w:rFonts w:eastAsia="Arial" w:cstheme="minorHAnsi"/>
        </w:rPr>
        <w:t>t</w:t>
      </w:r>
      <w:r w:rsidR="00E90D04" w:rsidRPr="00146105">
        <w:rPr>
          <w:rFonts w:eastAsia="Arial" w:cstheme="minorHAnsi"/>
          <w:spacing w:val="-1"/>
        </w:rPr>
        <w:t xml:space="preserve"> </w:t>
      </w:r>
      <w:r w:rsidR="00E90D04" w:rsidRPr="00146105">
        <w:rPr>
          <w:rFonts w:eastAsia="Arial" w:cstheme="minorHAnsi"/>
          <w:spacing w:val="1"/>
        </w:rPr>
        <w:t>o</w:t>
      </w:r>
      <w:r w:rsidR="00E90D04" w:rsidRPr="00146105">
        <w:rPr>
          <w:rFonts w:eastAsia="Arial" w:cstheme="minorHAnsi"/>
        </w:rPr>
        <w:t>n</w:t>
      </w:r>
      <w:r w:rsidR="00E90D04" w:rsidRPr="00146105">
        <w:rPr>
          <w:rFonts w:eastAsia="Arial" w:cstheme="minorHAnsi"/>
          <w:spacing w:val="2"/>
        </w:rPr>
        <w:t xml:space="preserve"> </w:t>
      </w:r>
      <w:r w:rsidR="00E90D04" w:rsidRPr="00146105">
        <w:rPr>
          <w:rFonts w:eastAsia="Arial" w:cstheme="minorHAnsi"/>
          <w:spacing w:val="1"/>
        </w:rPr>
        <w:t>a</w:t>
      </w:r>
      <w:r w:rsidR="00E90D04" w:rsidRPr="00146105">
        <w:rPr>
          <w:rFonts w:eastAsia="Arial" w:cstheme="minorHAnsi"/>
        </w:rPr>
        <w:t>ll</w:t>
      </w:r>
      <w:r w:rsidR="00E90D04" w:rsidRPr="00146105">
        <w:rPr>
          <w:rFonts w:eastAsia="Arial" w:cstheme="minorHAnsi"/>
          <w:spacing w:val="-1"/>
        </w:rPr>
        <w:t xml:space="preserve"> </w:t>
      </w:r>
      <w:r w:rsidR="00E90D04" w:rsidRPr="00146105">
        <w:rPr>
          <w:rFonts w:eastAsia="Arial" w:cstheme="minorHAnsi"/>
        </w:rPr>
        <w:t>s</w:t>
      </w:r>
      <w:r w:rsidR="00E90D04" w:rsidRPr="00146105">
        <w:rPr>
          <w:rFonts w:eastAsia="Arial" w:cstheme="minorHAnsi"/>
          <w:spacing w:val="1"/>
        </w:rPr>
        <w:t>u</w:t>
      </w:r>
      <w:r w:rsidR="00E90D04" w:rsidRPr="00146105">
        <w:rPr>
          <w:rFonts w:eastAsia="Arial" w:cstheme="minorHAnsi"/>
          <w:spacing w:val="-1"/>
        </w:rPr>
        <w:t>pp</w:t>
      </w:r>
      <w:r w:rsidR="00E90D04" w:rsidRPr="00146105">
        <w:rPr>
          <w:rFonts w:eastAsia="Arial" w:cstheme="minorHAnsi"/>
          <w:spacing w:val="1"/>
        </w:rPr>
        <w:t>o</w:t>
      </w:r>
      <w:r w:rsidR="00E90D04" w:rsidRPr="00146105">
        <w:rPr>
          <w:rFonts w:eastAsia="Arial" w:cstheme="minorHAnsi"/>
        </w:rPr>
        <w:t xml:space="preserve">rting </w:t>
      </w:r>
      <w:r w:rsidR="00E90D04" w:rsidRPr="00146105">
        <w:rPr>
          <w:rFonts w:eastAsia="Arial" w:cstheme="minorHAnsi"/>
          <w:spacing w:val="1"/>
        </w:rPr>
        <w:t>e</w:t>
      </w:r>
      <w:r w:rsidR="00E90D04" w:rsidRPr="00146105">
        <w:rPr>
          <w:rFonts w:eastAsia="Arial" w:cstheme="minorHAnsi"/>
          <w:spacing w:val="-2"/>
        </w:rPr>
        <w:t>v</w:t>
      </w:r>
      <w:r w:rsidR="00E90D04" w:rsidRPr="00146105">
        <w:rPr>
          <w:rFonts w:eastAsia="Arial" w:cstheme="minorHAnsi"/>
        </w:rPr>
        <w:t>id</w:t>
      </w:r>
      <w:r w:rsidR="00E90D04" w:rsidRPr="00146105">
        <w:rPr>
          <w:rFonts w:eastAsia="Arial" w:cstheme="minorHAnsi"/>
          <w:spacing w:val="1"/>
        </w:rPr>
        <w:t>en</w:t>
      </w:r>
      <w:r w:rsidR="00E90D04" w:rsidRPr="00146105">
        <w:rPr>
          <w:rFonts w:eastAsia="Arial" w:cstheme="minorHAnsi"/>
        </w:rPr>
        <w:t>ce</w:t>
      </w:r>
      <w:r w:rsidR="00E90D04" w:rsidRPr="00146105">
        <w:rPr>
          <w:rFonts w:eastAsia="Arial" w:cstheme="minorHAnsi"/>
          <w:spacing w:val="2"/>
        </w:rPr>
        <w:t xml:space="preserve"> </w:t>
      </w:r>
      <w:r w:rsidR="00E90D04" w:rsidRPr="00146105">
        <w:rPr>
          <w:rFonts w:eastAsia="Arial" w:cstheme="minorHAnsi"/>
          <w:spacing w:val="-1"/>
        </w:rPr>
        <w:t>b</w:t>
      </w:r>
      <w:r w:rsidR="00E90D04" w:rsidRPr="00146105">
        <w:rPr>
          <w:rFonts w:eastAsia="Arial" w:cstheme="minorHAnsi"/>
          <w:spacing w:val="1"/>
        </w:rPr>
        <w:t>e</w:t>
      </w:r>
      <w:r w:rsidR="00E90D04" w:rsidRPr="00146105">
        <w:rPr>
          <w:rFonts w:eastAsia="Arial" w:cstheme="minorHAnsi"/>
        </w:rPr>
        <w:t xml:space="preserve">ing </w:t>
      </w:r>
      <w:r w:rsidR="00E90D04" w:rsidRPr="00146105">
        <w:rPr>
          <w:rFonts w:eastAsia="Arial" w:cstheme="minorHAnsi"/>
          <w:spacing w:val="1"/>
        </w:rPr>
        <w:t>a</w:t>
      </w:r>
      <w:r w:rsidR="00E90D04" w:rsidRPr="00146105">
        <w:rPr>
          <w:rFonts w:eastAsia="Arial" w:cstheme="minorHAnsi"/>
          <w:spacing w:val="-2"/>
        </w:rPr>
        <w:t>v</w:t>
      </w:r>
      <w:r w:rsidR="00E90D04" w:rsidRPr="00146105">
        <w:rPr>
          <w:rFonts w:eastAsia="Arial" w:cstheme="minorHAnsi"/>
          <w:spacing w:val="1"/>
        </w:rPr>
        <w:t>a</w:t>
      </w:r>
      <w:r w:rsidR="00E90D04" w:rsidRPr="00146105">
        <w:rPr>
          <w:rFonts w:eastAsia="Arial" w:cstheme="minorHAnsi"/>
        </w:rPr>
        <w:t>i</w:t>
      </w:r>
      <w:r w:rsidR="00E90D04" w:rsidRPr="00146105">
        <w:rPr>
          <w:rFonts w:eastAsia="Arial" w:cstheme="minorHAnsi"/>
          <w:spacing w:val="-1"/>
        </w:rPr>
        <w:t>l</w:t>
      </w:r>
      <w:r w:rsidR="00E90D04" w:rsidRPr="00146105">
        <w:rPr>
          <w:rFonts w:eastAsia="Arial" w:cstheme="minorHAnsi"/>
          <w:spacing w:val="1"/>
        </w:rPr>
        <w:t>ab</w:t>
      </w:r>
      <w:r w:rsidR="00E90D04" w:rsidRPr="00146105">
        <w:rPr>
          <w:rFonts w:eastAsia="Arial" w:cstheme="minorHAnsi"/>
        </w:rPr>
        <w:t>le</w:t>
      </w:r>
      <w:r w:rsidR="006719A9" w:rsidRPr="00146105">
        <w:rPr>
          <w:rFonts w:eastAsia="Arial" w:cstheme="minorHAnsi"/>
        </w:rPr>
        <w:t xml:space="preserve"> and uploaded correctly</w:t>
      </w:r>
      <w:r w:rsidR="005F0F7E" w:rsidRPr="00146105">
        <w:rPr>
          <w:rFonts w:eastAsia="Arial" w:cstheme="minorHAnsi"/>
        </w:rPr>
        <w:t xml:space="preserve"> to Pay</w:t>
      </w:r>
      <w:r w:rsidR="00F42F1E" w:rsidRPr="00146105">
        <w:rPr>
          <w:rFonts w:eastAsia="Arial" w:cstheme="minorHAnsi"/>
        </w:rPr>
        <w:t>M</w:t>
      </w:r>
      <w:r w:rsidR="005F0F7E" w:rsidRPr="00146105">
        <w:rPr>
          <w:rFonts w:eastAsia="Arial" w:cstheme="minorHAnsi"/>
        </w:rPr>
        <w:t>y</w:t>
      </w:r>
      <w:r w:rsidR="00F42F1E" w:rsidRPr="00146105">
        <w:rPr>
          <w:rFonts w:eastAsia="Arial" w:cstheme="minorHAnsi"/>
        </w:rPr>
        <w:t>S</w:t>
      </w:r>
      <w:r w:rsidR="005F0F7E" w:rsidRPr="00146105">
        <w:rPr>
          <w:rFonts w:eastAsia="Arial" w:cstheme="minorHAnsi"/>
        </w:rPr>
        <w:t>tudent</w:t>
      </w:r>
      <w:r w:rsidR="006719A9" w:rsidRPr="00146105">
        <w:rPr>
          <w:rFonts w:eastAsia="Arial" w:cstheme="minorHAnsi"/>
        </w:rPr>
        <w:t>.</w:t>
      </w:r>
    </w:p>
    <w:p w14:paraId="16668E5D" w14:textId="77777777" w:rsidR="006B1581" w:rsidRPr="00146105" w:rsidRDefault="006B1581" w:rsidP="00146105">
      <w:pPr>
        <w:spacing w:after="0" w:line="240" w:lineRule="auto"/>
        <w:ind w:left="20" w:right="55"/>
        <w:contextualSpacing/>
        <w:jc w:val="both"/>
        <w:rPr>
          <w:rFonts w:cstheme="minorHAnsi"/>
        </w:rPr>
      </w:pPr>
    </w:p>
    <w:p w14:paraId="725F83E7" w14:textId="591E5813" w:rsidR="007A026D" w:rsidRPr="00146105" w:rsidRDefault="00004F1F" w:rsidP="00146105">
      <w:pPr>
        <w:tabs>
          <w:tab w:val="left" w:pos="820"/>
        </w:tabs>
        <w:spacing w:after="0" w:line="240" w:lineRule="auto"/>
        <w:ind w:left="840" w:right="55" w:hanging="720"/>
        <w:contextualSpacing/>
        <w:jc w:val="both"/>
        <w:rPr>
          <w:rFonts w:eastAsia="Arial" w:cstheme="minorHAnsi"/>
        </w:rPr>
      </w:pPr>
      <w:r w:rsidRPr="00146105">
        <w:rPr>
          <w:rFonts w:eastAsia="Arial" w:cstheme="minorHAnsi"/>
          <w:b/>
          <w:bCs/>
          <w:spacing w:val="1"/>
        </w:rPr>
        <w:t>7</w:t>
      </w:r>
      <w:r w:rsidR="00E90D04" w:rsidRPr="00146105">
        <w:rPr>
          <w:rFonts w:eastAsia="Arial" w:cstheme="minorHAnsi"/>
          <w:b/>
          <w:bCs/>
        </w:rPr>
        <w:t>.3</w:t>
      </w:r>
      <w:r w:rsidR="00E90D04" w:rsidRPr="00146105">
        <w:rPr>
          <w:rFonts w:eastAsia="Arial" w:cstheme="minorHAnsi"/>
        </w:rPr>
        <w:tab/>
        <w:t>A</w:t>
      </w:r>
      <w:r w:rsidR="00E90D04" w:rsidRPr="00146105">
        <w:rPr>
          <w:rFonts w:eastAsia="Arial" w:cstheme="minorHAnsi"/>
          <w:spacing w:val="1"/>
        </w:rPr>
        <w:t>pp</w:t>
      </w:r>
      <w:r w:rsidR="00E90D04" w:rsidRPr="00146105">
        <w:rPr>
          <w:rFonts w:eastAsia="Arial" w:cstheme="minorHAnsi"/>
        </w:rPr>
        <w:t>l</w:t>
      </w:r>
      <w:r w:rsidR="00E90D04" w:rsidRPr="00146105">
        <w:rPr>
          <w:rFonts w:eastAsia="Arial" w:cstheme="minorHAnsi"/>
          <w:spacing w:val="-1"/>
        </w:rPr>
        <w:t>i</w:t>
      </w:r>
      <w:r w:rsidR="00E90D04" w:rsidRPr="00146105">
        <w:rPr>
          <w:rFonts w:eastAsia="Arial" w:cstheme="minorHAnsi"/>
        </w:rPr>
        <w:t>c</w:t>
      </w:r>
      <w:r w:rsidR="00E90D04" w:rsidRPr="00146105">
        <w:rPr>
          <w:rFonts w:eastAsia="Arial" w:cstheme="minorHAnsi"/>
          <w:spacing w:val="1"/>
        </w:rPr>
        <w:t>a</w:t>
      </w:r>
      <w:r w:rsidR="00E90D04" w:rsidRPr="00146105">
        <w:rPr>
          <w:rFonts w:eastAsia="Arial" w:cstheme="minorHAnsi"/>
        </w:rPr>
        <w:t>ti</w:t>
      </w:r>
      <w:r w:rsidR="00E90D04" w:rsidRPr="00146105">
        <w:rPr>
          <w:rFonts w:eastAsia="Arial" w:cstheme="minorHAnsi"/>
          <w:spacing w:val="-1"/>
        </w:rPr>
        <w:t>o</w:t>
      </w:r>
      <w:r w:rsidR="00E90D04" w:rsidRPr="00146105">
        <w:rPr>
          <w:rFonts w:eastAsia="Arial" w:cstheme="minorHAnsi"/>
          <w:spacing w:val="1"/>
        </w:rPr>
        <w:t>n</w:t>
      </w:r>
      <w:r w:rsidR="00E90D04" w:rsidRPr="00146105">
        <w:rPr>
          <w:rFonts w:eastAsia="Arial" w:cstheme="minorHAnsi"/>
        </w:rPr>
        <w:t>s c</w:t>
      </w:r>
      <w:r w:rsidR="00E90D04" w:rsidRPr="00146105">
        <w:rPr>
          <w:rFonts w:eastAsia="Arial" w:cstheme="minorHAnsi"/>
          <w:spacing w:val="-1"/>
        </w:rPr>
        <w:t>a</w:t>
      </w:r>
      <w:r w:rsidR="00E90D04" w:rsidRPr="00146105">
        <w:rPr>
          <w:rFonts w:eastAsia="Arial" w:cstheme="minorHAnsi"/>
        </w:rPr>
        <w:t>n</w:t>
      </w:r>
      <w:r w:rsidR="00E90D04" w:rsidRPr="00146105">
        <w:rPr>
          <w:rFonts w:eastAsia="Arial" w:cstheme="minorHAnsi"/>
          <w:spacing w:val="1"/>
        </w:rPr>
        <w:t xml:space="preserve"> </w:t>
      </w:r>
      <w:r w:rsidR="00E90D04" w:rsidRPr="00146105">
        <w:rPr>
          <w:rFonts w:eastAsia="Arial" w:cstheme="minorHAnsi"/>
          <w:spacing w:val="-1"/>
        </w:rPr>
        <w:t>b</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rPr>
        <w:t>s</w:t>
      </w:r>
      <w:r w:rsidR="00E90D04" w:rsidRPr="00146105">
        <w:rPr>
          <w:rFonts w:eastAsia="Arial" w:cstheme="minorHAnsi"/>
          <w:spacing w:val="-1"/>
        </w:rPr>
        <w:t>u</w:t>
      </w:r>
      <w:r w:rsidR="00E90D04" w:rsidRPr="00146105">
        <w:rPr>
          <w:rFonts w:eastAsia="Arial" w:cstheme="minorHAnsi"/>
          <w:spacing w:val="1"/>
        </w:rPr>
        <w:t>bm</w:t>
      </w:r>
      <w:r w:rsidR="00E90D04" w:rsidRPr="00146105">
        <w:rPr>
          <w:rFonts w:eastAsia="Arial" w:cstheme="minorHAnsi"/>
        </w:rPr>
        <w:t>it</w:t>
      </w:r>
      <w:r w:rsidR="00E90D04" w:rsidRPr="00146105">
        <w:rPr>
          <w:rFonts w:eastAsia="Arial" w:cstheme="minorHAnsi"/>
          <w:spacing w:val="-2"/>
        </w:rPr>
        <w:t>t</w:t>
      </w:r>
      <w:r w:rsidR="00E90D04" w:rsidRPr="00146105">
        <w:rPr>
          <w:rFonts w:eastAsia="Arial" w:cstheme="minorHAnsi"/>
          <w:spacing w:val="1"/>
        </w:rPr>
        <w:t>e</w:t>
      </w:r>
      <w:r w:rsidR="00E90D04" w:rsidRPr="00146105">
        <w:rPr>
          <w:rFonts w:eastAsia="Arial" w:cstheme="minorHAnsi"/>
        </w:rPr>
        <w:t>d</w:t>
      </w:r>
      <w:r w:rsidR="00E90D04" w:rsidRPr="00146105">
        <w:rPr>
          <w:rFonts w:eastAsia="Arial" w:cstheme="minorHAnsi"/>
          <w:spacing w:val="1"/>
        </w:rPr>
        <w:t xml:space="preserve"> </w:t>
      </w:r>
      <w:r w:rsidR="00E90D04" w:rsidRPr="00146105">
        <w:rPr>
          <w:rFonts w:eastAsia="Arial" w:cstheme="minorHAnsi"/>
          <w:spacing w:val="-1"/>
        </w:rPr>
        <w:t>t</w:t>
      </w:r>
      <w:r w:rsidR="00E90D04" w:rsidRPr="00146105">
        <w:rPr>
          <w:rFonts w:eastAsia="Arial" w:cstheme="minorHAnsi"/>
          <w:spacing w:val="1"/>
        </w:rPr>
        <w:t>h</w:t>
      </w:r>
      <w:r w:rsidR="00E90D04" w:rsidRPr="00146105">
        <w:rPr>
          <w:rFonts w:eastAsia="Arial" w:cstheme="minorHAnsi"/>
        </w:rPr>
        <w:t>ro</w:t>
      </w:r>
      <w:r w:rsidR="00E90D04" w:rsidRPr="00146105">
        <w:rPr>
          <w:rFonts w:eastAsia="Arial" w:cstheme="minorHAnsi"/>
          <w:spacing w:val="1"/>
        </w:rPr>
        <w:t>u</w:t>
      </w:r>
      <w:r w:rsidR="00E90D04" w:rsidRPr="00146105">
        <w:rPr>
          <w:rFonts w:eastAsia="Arial" w:cstheme="minorHAnsi"/>
          <w:spacing w:val="-1"/>
        </w:rPr>
        <w:t>g</w:t>
      </w:r>
      <w:r w:rsidR="00E90D04" w:rsidRPr="00146105">
        <w:rPr>
          <w:rFonts w:eastAsia="Arial" w:cstheme="minorHAnsi"/>
          <w:spacing w:val="1"/>
        </w:rPr>
        <w:t>h</w:t>
      </w:r>
      <w:r w:rsidR="00E90D04" w:rsidRPr="00146105">
        <w:rPr>
          <w:rFonts w:eastAsia="Arial" w:cstheme="minorHAnsi"/>
          <w:spacing w:val="-1"/>
        </w:rPr>
        <w:t>o</w:t>
      </w:r>
      <w:r w:rsidR="00E90D04" w:rsidRPr="00146105">
        <w:rPr>
          <w:rFonts w:eastAsia="Arial" w:cstheme="minorHAnsi"/>
          <w:spacing w:val="1"/>
        </w:rPr>
        <w:t>u</w:t>
      </w:r>
      <w:r w:rsidR="00E90D04" w:rsidRPr="00146105">
        <w:rPr>
          <w:rFonts w:eastAsia="Arial" w:cstheme="minorHAnsi"/>
        </w:rPr>
        <w:t>t</w:t>
      </w:r>
      <w:r w:rsidR="00E90D04" w:rsidRPr="00146105">
        <w:rPr>
          <w:rFonts w:eastAsia="Arial" w:cstheme="minorHAnsi"/>
          <w:spacing w:val="1"/>
        </w:rPr>
        <w:t xml:space="preserve"> </w:t>
      </w:r>
      <w:r w:rsidR="00E90D04" w:rsidRPr="00146105">
        <w:rPr>
          <w:rFonts w:eastAsia="Arial" w:cstheme="minorHAnsi"/>
          <w:spacing w:val="-2"/>
        </w:rPr>
        <w:t>t</w:t>
      </w:r>
      <w:r w:rsidR="00E90D04" w:rsidRPr="00146105">
        <w:rPr>
          <w:rFonts w:eastAsia="Arial" w:cstheme="minorHAnsi"/>
          <w:spacing w:val="1"/>
        </w:rPr>
        <w:t>h</w:t>
      </w:r>
      <w:r w:rsidR="00E90D04" w:rsidRPr="00146105">
        <w:rPr>
          <w:rFonts w:eastAsia="Arial" w:cstheme="minorHAnsi"/>
        </w:rPr>
        <w:t>e</w:t>
      </w:r>
      <w:r w:rsidR="00E90D04" w:rsidRPr="00146105">
        <w:rPr>
          <w:rFonts w:eastAsia="Arial" w:cstheme="minorHAnsi"/>
          <w:spacing w:val="4"/>
        </w:rPr>
        <w:t xml:space="preserve"> </w:t>
      </w:r>
      <w:r w:rsidR="00E90D04" w:rsidRPr="00146105">
        <w:rPr>
          <w:rFonts w:eastAsia="Arial" w:cstheme="minorHAnsi"/>
          <w:spacing w:val="1"/>
        </w:rPr>
        <w:t>A</w:t>
      </w:r>
      <w:r w:rsidR="00E90D04" w:rsidRPr="00146105">
        <w:rPr>
          <w:rFonts w:eastAsia="Arial" w:cstheme="minorHAnsi"/>
        </w:rPr>
        <w:t>c</w:t>
      </w:r>
      <w:r w:rsidR="00E90D04" w:rsidRPr="00146105">
        <w:rPr>
          <w:rFonts w:eastAsia="Arial" w:cstheme="minorHAnsi"/>
          <w:spacing w:val="1"/>
        </w:rPr>
        <w:t>a</w:t>
      </w:r>
      <w:r w:rsidR="00E90D04" w:rsidRPr="00146105">
        <w:rPr>
          <w:rFonts w:eastAsia="Arial" w:cstheme="minorHAnsi"/>
          <w:spacing w:val="-1"/>
        </w:rPr>
        <w:t>d</w:t>
      </w:r>
      <w:r w:rsidR="00E90D04" w:rsidRPr="00146105">
        <w:rPr>
          <w:rFonts w:eastAsia="Arial" w:cstheme="minorHAnsi"/>
          <w:spacing w:val="1"/>
        </w:rPr>
        <w:t>em</w:t>
      </w:r>
      <w:r w:rsidR="00E90D04" w:rsidRPr="00146105">
        <w:rPr>
          <w:rFonts w:eastAsia="Arial" w:cstheme="minorHAnsi"/>
        </w:rPr>
        <w:t>ic</w:t>
      </w:r>
      <w:r w:rsidR="006719A9" w:rsidRPr="00146105">
        <w:rPr>
          <w:rFonts w:eastAsia="Arial" w:cstheme="minorHAnsi"/>
        </w:rPr>
        <w:t xml:space="preserve"> </w:t>
      </w:r>
      <w:r w:rsidR="006719A9" w:rsidRPr="00146105">
        <w:rPr>
          <w:rFonts w:eastAsia="Arial" w:cstheme="minorHAnsi"/>
          <w:spacing w:val="-2"/>
        </w:rPr>
        <w:t>y</w:t>
      </w:r>
      <w:r w:rsidR="00E90D04" w:rsidRPr="00146105">
        <w:rPr>
          <w:rFonts w:eastAsia="Arial" w:cstheme="minorHAnsi"/>
          <w:spacing w:val="1"/>
        </w:rPr>
        <w:t>ea</w:t>
      </w:r>
      <w:r w:rsidR="00E90D04" w:rsidRPr="00146105">
        <w:rPr>
          <w:rFonts w:eastAsia="Arial" w:cstheme="minorHAnsi"/>
        </w:rPr>
        <w:t>r</w:t>
      </w:r>
      <w:r w:rsidR="005B4AA6" w:rsidRPr="00146105">
        <w:rPr>
          <w:rFonts w:eastAsia="Arial" w:cstheme="minorHAnsi"/>
        </w:rPr>
        <w:t xml:space="preserve"> subject to funding levels</w:t>
      </w:r>
      <w:r w:rsidR="00E90D04" w:rsidRPr="00146105">
        <w:rPr>
          <w:rFonts w:eastAsia="Arial" w:cstheme="minorHAnsi"/>
          <w:spacing w:val="-3"/>
        </w:rPr>
        <w:t xml:space="preserve"> </w:t>
      </w:r>
      <w:r w:rsidR="00E90D04" w:rsidRPr="00146105">
        <w:rPr>
          <w:rFonts w:eastAsia="Arial" w:cstheme="minorHAnsi"/>
          <w:spacing w:val="1"/>
        </w:rPr>
        <w:t>an</w:t>
      </w:r>
      <w:r w:rsidR="00E90D04" w:rsidRPr="00146105">
        <w:rPr>
          <w:rFonts w:eastAsia="Arial" w:cstheme="minorHAnsi"/>
        </w:rPr>
        <w:t>d re</w:t>
      </w:r>
      <w:r w:rsidR="00E90D04" w:rsidRPr="00146105">
        <w:rPr>
          <w:rFonts w:eastAsia="Arial" w:cstheme="minorHAnsi"/>
          <w:spacing w:val="1"/>
        </w:rPr>
        <w:t>app</w:t>
      </w:r>
      <w:r w:rsidR="00E90D04" w:rsidRPr="00146105">
        <w:rPr>
          <w:rFonts w:eastAsia="Arial" w:cstheme="minorHAnsi"/>
        </w:rPr>
        <w:t>l</w:t>
      </w:r>
      <w:r w:rsidR="00E90D04" w:rsidRPr="00146105">
        <w:rPr>
          <w:rFonts w:eastAsia="Arial" w:cstheme="minorHAnsi"/>
          <w:spacing w:val="-1"/>
        </w:rPr>
        <w:t>i</w:t>
      </w:r>
      <w:r w:rsidR="00E90D04" w:rsidRPr="00146105">
        <w:rPr>
          <w:rFonts w:eastAsia="Arial" w:cstheme="minorHAnsi"/>
        </w:rPr>
        <w:t>c</w:t>
      </w:r>
      <w:r w:rsidR="00E90D04" w:rsidRPr="00146105">
        <w:rPr>
          <w:rFonts w:eastAsia="Arial" w:cstheme="minorHAnsi"/>
          <w:spacing w:val="1"/>
        </w:rPr>
        <w:t>a</w:t>
      </w:r>
      <w:r w:rsidR="00E90D04" w:rsidRPr="00146105">
        <w:rPr>
          <w:rFonts w:eastAsia="Arial" w:cstheme="minorHAnsi"/>
        </w:rPr>
        <w:t>t</w:t>
      </w:r>
      <w:r w:rsidR="00E90D04" w:rsidRPr="00146105">
        <w:rPr>
          <w:rFonts w:eastAsia="Arial" w:cstheme="minorHAnsi"/>
          <w:spacing w:val="-2"/>
        </w:rPr>
        <w:t>i</w:t>
      </w:r>
      <w:r w:rsidR="00E90D04" w:rsidRPr="00146105">
        <w:rPr>
          <w:rFonts w:eastAsia="Arial" w:cstheme="minorHAnsi"/>
          <w:spacing w:val="1"/>
        </w:rPr>
        <w:t>o</w:t>
      </w:r>
      <w:r w:rsidR="00E90D04" w:rsidRPr="00146105">
        <w:rPr>
          <w:rFonts w:eastAsia="Arial" w:cstheme="minorHAnsi"/>
        </w:rPr>
        <w:t>n</w:t>
      </w:r>
      <w:r w:rsidR="00E90D04" w:rsidRPr="00146105">
        <w:rPr>
          <w:rFonts w:eastAsia="Arial" w:cstheme="minorHAnsi"/>
          <w:spacing w:val="1"/>
        </w:rPr>
        <w:t xml:space="preserve"> </w:t>
      </w:r>
      <w:r w:rsidR="00E90D04" w:rsidRPr="00146105">
        <w:rPr>
          <w:rFonts w:eastAsia="Arial" w:cstheme="minorHAnsi"/>
          <w:spacing w:val="-2"/>
        </w:rPr>
        <w:t>w</w:t>
      </w:r>
      <w:r w:rsidR="00E90D04" w:rsidRPr="00146105">
        <w:rPr>
          <w:rFonts w:eastAsia="Arial" w:cstheme="minorHAnsi"/>
        </w:rPr>
        <w:t>i</w:t>
      </w:r>
      <w:r w:rsidR="00E90D04" w:rsidRPr="00146105">
        <w:rPr>
          <w:rFonts w:eastAsia="Arial" w:cstheme="minorHAnsi"/>
          <w:spacing w:val="-1"/>
        </w:rPr>
        <w:t>l</w:t>
      </w:r>
      <w:r w:rsidR="00E90D04" w:rsidRPr="00146105">
        <w:rPr>
          <w:rFonts w:eastAsia="Arial" w:cstheme="minorHAnsi"/>
        </w:rPr>
        <w:t xml:space="preserve">l </w:t>
      </w:r>
      <w:r w:rsidR="00E90D04" w:rsidRPr="00146105">
        <w:rPr>
          <w:rFonts w:eastAsia="Arial" w:cstheme="minorHAnsi"/>
          <w:spacing w:val="1"/>
        </w:rPr>
        <w:t>b</w:t>
      </w:r>
      <w:r w:rsidR="00E90D04" w:rsidRPr="00146105">
        <w:rPr>
          <w:rFonts w:eastAsia="Arial" w:cstheme="minorHAnsi"/>
        </w:rPr>
        <w:t>e</w:t>
      </w:r>
      <w:r w:rsidR="00E90D04" w:rsidRPr="00146105">
        <w:rPr>
          <w:rFonts w:eastAsia="Arial" w:cstheme="minorHAnsi"/>
          <w:spacing w:val="1"/>
        </w:rPr>
        <w:t xml:space="preserve"> a</w:t>
      </w:r>
      <w:r w:rsidR="00E90D04" w:rsidRPr="00146105">
        <w:rPr>
          <w:rFonts w:eastAsia="Arial" w:cstheme="minorHAnsi"/>
          <w:spacing w:val="-2"/>
        </w:rPr>
        <w:t>c</w:t>
      </w:r>
      <w:r w:rsidR="00E90D04" w:rsidRPr="00146105">
        <w:rPr>
          <w:rFonts w:eastAsia="Arial" w:cstheme="minorHAnsi"/>
        </w:rPr>
        <w:t>c</w:t>
      </w:r>
      <w:r w:rsidR="00E90D04" w:rsidRPr="00146105">
        <w:rPr>
          <w:rFonts w:eastAsia="Arial" w:cstheme="minorHAnsi"/>
          <w:spacing w:val="1"/>
        </w:rPr>
        <w:t>ep</w:t>
      </w:r>
      <w:r w:rsidR="00E90D04" w:rsidRPr="00146105">
        <w:rPr>
          <w:rFonts w:eastAsia="Arial" w:cstheme="minorHAnsi"/>
        </w:rPr>
        <w:t>t</w:t>
      </w:r>
      <w:r w:rsidR="00E90D04" w:rsidRPr="00146105">
        <w:rPr>
          <w:rFonts w:eastAsia="Arial" w:cstheme="minorHAnsi"/>
          <w:spacing w:val="-1"/>
        </w:rPr>
        <w:t>e</w:t>
      </w:r>
      <w:r w:rsidR="00E90D04" w:rsidRPr="00146105">
        <w:rPr>
          <w:rFonts w:eastAsia="Arial" w:cstheme="minorHAnsi"/>
        </w:rPr>
        <w:t>d</w:t>
      </w:r>
      <w:r w:rsidR="00E90D04" w:rsidRPr="00146105">
        <w:rPr>
          <w:rFonts w:eastAsia="Arial" w:cstheme="minorHAnsi"/>
          <w:spacing w:val="5"/>
        </w:rPr>
        <w:t xml:space="preserve"> </w:t>
      </w:r>
      <w:r w:rsidR="00E90D04" w:rsidRPr="00146105">
        <w:rPr>
          <w:rFonts w:eastAsia="Arial" w:cstheme="minorHAnsi"/>
          <w:spacing w:val="-3"/>
        </w:rPr>
        <w:t>w</w:t>
      </w:r>
      <w:r w:rsidR="00E90D04" w:rsidRPr="00146105">
        <w:rPr>
          <w:rFonts w:eastAsia="Arial" w:cstheme="minorHAnsi"/>
          <w:spacing w:val="1"/>
        </w:rPr>
        <w:t>he</w:t>
      </w:r>
      <w:r w:rsidR="00E90D04" w:rsidRPr="00146105">
        <w:rPr>
          <w:rFonts w:eastAsia="Arial" w:cstheme="minorHAnsi"/>
        </w:rPr>
        <w:t xml:space="preserve">re </w:t>
      </w:r>
      <w:r w:rsidR="00E90D04" w:rsidRPr="00146105">
        <w:rPr>
          <w:rFonts w:eastAsia="Arial" w:cstheme="minorHAnsi"/>
          <w:spacing w:val="1"/>
        </w:rPr>
        <w:t>t</w:t>
      </w:r>
      <w:r w:rsidR="00E90D04" w:rsidRPr="00146105">
        <w:rPr>
          <w:rFonts w:eastAsia="Arial" w:cstheme="minorHAnsi"/>
          <w:spacing w:val="-1"/>
        </w:rPr>
        <w:t>h</w:t>
      </w:r>
      <w:r w:rsidR="00E90D04" w:rsidRPr="00146105">
        <w:rPr>
          <w:rFonts w:eastAsia="Arial" w:cstheme="minorHAnsi"/>
          <w:spacing w:val="1"/>
        </w:rPr>
        <w:t>e</w:t>
      </w:r>
      <w:r w:rsidR="00E90D04" w:rsidRPr="00146105">
        <w:rPr>
          <w:rFonts w:eastAsia="Arial" w:cstheme="minorHAnsi"/>
        </w:rPr>
        <w:t xml:space="preserve">re </w:t>
      </w:r>
      <w:r w:rsidR="007A026D" w:rsidRPr="00146105">
        <w:rPr>
          <w:rFonts w:eastAsia="Arial" w:cstheme="minorHAnsi"/>
          <w:spacing w:val="1"/>
        </w:rPr>
        <w:t xml:space="preserve">have been </w:t>
      </w:r>
      <w:r w:rsidR="00E90D04" w:rsidRPr="00146105">
        <w:rPr>
          <w:rFonts w:eastAsia="Arial" w:cstheme="minorHAnsi"/>
        </w:rPr>
        <w:t>c</w:t>
      </w:r>
      <w:r w:rsidR="00E90D04" w:rsidRPr="00146105">
        <w:rPr>
          <w:rFonts w:eastAsia="Arial" w:cstheme="minorHAnsi"/>
          <w:spacing w:val="1"/>
        </w:rPr>
        <w:t>h</w:t>
      </w:r>
      <w:r w:rsidR="00E90D04" w:rsidRPr="00146105">
        <w:rPr>
          <w:rFonts w:eastAsia="Arial" w:cstheme="minorHAnsi"/>
          <w:spacing w:val="-1"/>
        </w:rPr>
        <w:t>a</w:t>
      </w:r>
      <w:r w:rsidR="00E90D04" w:rsidRPr="00146105">
        <w:rPr>
          <w:rFonts w:eastAsia="Arial" w:cstheme="minorHAnsi"/>
          <w:spacing w:val="1"/>
        </w:rPr>
        <w:t>n</w:t>
      </w:r>
      <w:r w:rsidR="00E90D04" w:rsidRPr="00146105">
        <w:rPr>
          <w:rFonts w:eastAsia="Arial" w:cstheme="minorHAnsi"/>
          <w:spacing w:val="-1"/>
        </w:rPr>
        <w:t>g</w:t>
      </w:r>
      <w:r w:rsidR="00E90D04" w:rsidRPr="00146105">
        <w:rPr>
          <w:rFonts w:eastAsia="Arial" w:cstheme="minorHAnsi"/>
          <w:spacing w:val="1"/>
        </w:rPr>
        <w:t>e</w:t>
      </w:r>
      <w:r w:rsidR="00E90D04" w:rsidRPr="00146105">
        <w:rPr>
          <w:rFonts w:eastAsia="Arial" w:cstheme="minorHAnsi"/>
        </w:rPr>
        <w:t xml:space="preserve">s </w:t>
      </w:r>
      <w:r w:rsidR="00E90D04" w:rsidRPr="00146105">
        <w:rPr>
          <w:rFonts w:eastAsia="Arial" w:cstheme="minorHAnsi"/>
          <w:spacing w:val="1"/>
        </w:rPr>
        <w:t>t</w:t>
      </w:r>
      <w:r w:rsidR="00E90D04" w:rsidRPr="00146105">
        <w:rPr>
          <w:rFonts w:eastAsia="Arial" w:cstheme="minorHAnsi"/>
        </w:rPr>
        <w:t>o</w:t>
      </w:r>
      <w:r w:rsidR="00E90D04" w:rsidRPr="00146105">
        <w:rPr>
          <w:rFonts w:eastAsia="Arial" w:cstheme="minorHAnsi"/>
          <w:spacing w:val="-1"/>
        </w:rPr>
        <w:t xml:space="preserve"> </w:t>
      </w:r>
      <w:r w:rsidR="007A026D" w:rsidRPr="00146105">
        <w:rPr>
          <w:rFonts w:eastAsia="Arial" w:cstheme="minorHAnsi"/>
          <w:spacing w:val="-1"/>
        </w:rPr>
        <w:t xml:space="preserve">household </w:t>
      </w:r>
      <w:r w:rsidR="00E90D04" w:rsidRPr="00146105">
        <w:rPr>
          <w:rFonts w:eastAsia="Arial" w:cstheme="minorHAnsi"/>
        </w:rPr>
        <w:t>circu</w:t>
      </w:r>
      <w:r w:rsidR="00E90D04" w:rsidRPr="00146105">
        <w:rPr>
          <w:rFonts w:eastAsia="Arial" w:cstheme="minorHAnsi"/>
          <w:spacing w:val="2"/>
        </w:rPr>
        <w:t>m</w:t>
      </w:r>
      <w:r w:rsidR="00E90D04" w:rsidRPr="00146105">
        <w:rPr>
          <w:rFonts w:eastAsia="Arial" w:cstheme="minorHAnsi"/>
        </w:rPr>
        <w:t>s</w:t>
      </w:r>
      <w:r w:rsidR="00E90D04" w:rsidRPr="00146105">
        <w:rPr>
          <w:rFonts w:eastAsia="Arial" w:cstheme="minorHAnsi"/>
          <w:spacing w:val="-2"/>
        </w:rPr>
        <w:t>t</w:t>
      </w:r>
      <w:r w:rsidR="00E90D04" w:rsidRPr="00146105">
        <w:rPr>
          <w:rFonts w:eastAsia="Arial" w:cstheme="minorHAnsi"/>
          <w:spacing w:val="1"/>
        </w:rPr>
        <w:t>an</w:t>
      </w:r>
      <w:r w:rsidR="00E90D04" w:rsidRPr="00146105">
        <w:rPr>
          <w:rFonts w:eastAsia="Arial" w:cstheme="minorHAnsi"/>
        </w:rPr>
        <w:t>c</w:t>
      </w:r>
      <w:r w:rsidR="00E90D04" w:rsidRPr="00146105">
        <w:rPr>
          <w:rFonts w:eastAsia="Arial" w:cstheme="minorHAnsi"/>
          <w:spacing w:val="5"/>
        </w:rPr>
        <w:t>e</w:t>
      </w:r>
      <w:r w:rsidR="00E90D04" w:rsidRPr="00146105">
        <w:rPr>
          <w:rFonts w:eastAsia="Arial" w:cstheme="minorHAnsi"/>
        </w:rPr>
        <w:t>s.</w:t>
      </w:r>
      <w:r w:rsidR="005B4AA6" w:rsidRPr="00146105">
        <w:rPr>
          <w:rFonts w:eastAsia="Arial" w:cstheme="minorHAnsi"/>
        </w:rPr>
        <w:t xml:space="preserve"> We encourage applications to be submitted at the start of the academic year.</w:t>
      </w:r>
    </w:p>
    <w:p w14:paraId="192DC788" w14:textId="77777777" w:rsidR="007A026D" w:rsidRPr="00146105" w:rsidRDefault="007A026D" w:rsidP="00146105">
      <w:pPr>
        <w:tabs>
          <w:tab w:val="left" w:pos="820"/>
        </w:tabs>
        <w:spacing w:after="0" w:line="240" w:lineRule="auto"/>
        <w:ind w:left="840" w:right="55" w:hanging="720"/>
        <w:contextualSpacing/>
        <w:jc w:val="both"/>
        <w:rPr>
          <w:rFonts w:eastAsia="Arial" w:cstheme="minorHAnsi"/>
        </w:rPr>
      </w:pPr>
    </w:p>
    <w:p w14:paraId="777032BD" w14:textId="6A30E234" w:rsidR="006B1581" w:rsidRPr="00146105" w:rsidRDefault="00004F1F" w:rsidP="00146105">
      <w:pPr>
        <w:tabs>
          <w:tab w:val="left" w:pos="820"/>
        </w:tabs>
        <w:spacing w:after="0" w:line="240" w:lineRule="auto"/>
        <w:ind w:left="840" w:right="55" w:hanging="720"/>
        <w:contextualSpacing/>
        <w:jc w:val="both"/>
        <w:rPr>
          <w:rFonts w:eastAsia="Arial" w:cstheme="minorHAnsi"/>
        </w:rPr>
      </w:pPr>
      <w:r w:rsidRPr="00146105">
        <w:rPr>
          <w:rFonts w:eastAsia="Arial" w:cstheme="minorHAnsi"/>
          <w:b/>
          <w:bCs/>
        </w:rPr>
        <w:t>7</w:t>
      </w:r>
      <w:r w:rsidR="004D6D71" w:rsidRPr="00146105">
        <w:rPr>
          <w:rFonts w:eastAsia="Arial" w:cstheme="minorHAnsi"/>
          <w:b/>
          <w:bCs/>
        </w:rPr>
        <w:t>.4</w:t>
      </w:r>
      <w:r w:rsidR="007A026D" w:rsidRPr="00146105">
        <w:rPr>
          <w:rFonts w:eastAsia="Arial" w:cstheme="minorHAnsi"/>
        </w:rPr>
        <w:t xml:space="preserve"> </w:t>
      </w:r>
      <w:r w:rsidR="007A026D" w:rsidRPr="00146105">
        <w:rPr>
          <w:rFonts w:eastAsia="Arial" w:cstheme="minorHAnsi"/>
        </w:rPr>
        <w:tab/>
      </w:r>
      <w:r w:rsidR="006333CA" w:rsidRPr="00146105">
        <w:rPr>
          <w:rFonts w:eastAsia="Arial" w:cstheme="minorHAnsi"/>
        </w:rPr>
        <w:t xml:space="preserve">Awards </w:t>
      </w:r>
      <w:r w:rsidR="007A026D" w:rsidRPr="00146105">
        <w:rPr>
          <w:rFonts w:eastAsia="Arial" w:cstheme="minorHAnsi"/>
        </w:rPr>
        <w:t>cannot be</w:t>
      </w:r>
      <w:r w:rsidR="006333CA" w:rsidRPr="00146105">
        <w:rPr>
          <w:rFonts w:eastAsia="Arial" w:cstheme="minorHAnsi"/>
        </w:rPr>
        <w:t xml:space="preserve"> backdated and</w:t>
      </w:r>
      <w:r w:rsidR="007A026D" w:rsidRPr="00146105">
        <w:rPr>
          <w:rFonts w:eastAsia="Arial" w:cstheme="minorHAnsi"/>
        </w:rPr>
        <w:t xml:space="preserve"> a bursary will commence when</w:t>
      </w:r>
      <w:r w:rsidR="006333CA" w:rsidRPr="00146105">
        <w:rPr>
          <w:rFonts w:eastAsia="Arial" w:cstheme="minorHAnsi"/>
        </w:rPr>
        <w:t xml:space="preserve"> an </w:t>
      </w:r>
      <w:r w:rsidR="00404CBF" w:rsidRPr="00146105">
        <w:rPr>
          <w:rFonts w:eastAsia="Arial" w:cstheme="minorHAnsi"/>
        </w:rPr>
        <w:t>online application has been received</w:t>
      </w:r>
      <w:r w:rsidR="006333CA" w:rsidRPr="00146105">
        <w:rPr>
          <w:rFonts w:eastAsia="Arial" w:cstheme="minorHAnsi"/>
        </w:rPr>
        <w:t xml:space="preserve"> and all supporting evidence has been submitted </w:t>
      </w:r>
      <w:r w:rsidR="007A026D" w:rsidRPr="00146105">
        <w:rPr>
          <w:rFonts w:eastAsia="Arial" w:cstheme="minorHAnsi"/>
        </w:rPr>
        <w:t>to the bursary coordinator’s satisfaction</w:t>
      </w:r>
      <w:r w:rsidR="003B7518" w:rsidRPr="00146105">
        <w:rPr>
          <w:rFonts w:eastAsia="Arial" w:cstheme="minorHAnsi"/>
        </w:rPr>
        <w:t>.</w:t>
      </w:r>
    </w:p>
    <w:p w14:paraId="26577C44" w14:textId="77777777" w:rsidR="006B1581" w:rsidRPr="00146105" w:rsidRDefault="006B1581" w:rsidP="00146105">
      <w:pPr>
        <w:spacing w:after="0" w:line="240" w:lineRule="auto"/>
        <w:ind w:left="20" w:right="55"/>
        <w:contextualSpacing/>
        <w:jc w:val="both"/>
        <w:rPr>
          <w:rFonts w:cstheme="minorHAnsi"/>
        </w:rPr>
      </w:pPr>
    </w:p>
    <w:p w14:paraId="0546FD12" w14:textId="3E86ECCA" w:rsidR="006B1581" w:rsidRPr="00146105" w:rsidRDefault="00004F1F" w:rsidP="00146105">
      <w:pPr>
        <w:tabs>
          <w:tab w:val="left" w:pos="820"/>
        </w:tabs>
        <w:spacing w:after="0" w:line="240" w:lineRule="auto"/>
        <w:ind w:left="840" w:right="55" w:hanging="720"/>
        <w:contextualSpacing/>
        <w:jc w:val="both"/>
        <w:rPr>
          <w:rFonts w:eastAsia="Arial" w:cstheme="minorHAnsi"/>
          <w:spacing w:val="1"/>
        </w:rPr>
      </w:pPr>
      <w:r w:rsidRPr="00146105">
        <w:rPr>
          <w:rFonts w:eastAsia="Arial" w:cstheme="minorHAnsi"/>
          <w:b/>
          <w:bCs/>
          <w:spacing w:val="1"/>
        </w:rPr>
        <w:t>7</w:t>
      </w:r>
      <w:r w:rsidR="004F5CE0" w:rsidRPr="00146105">
        <w:rPr>
          <w:rFonts w:eastAsia="Arial" w:cstheme="minorHAnsi"/>
          <w:b/>
          <w:bCs/>
          <w:spacing w:val="1"/>
        </w:rPr>
        <w:t>.5</w:t>
      </w:r>
      <w:r w:rsidR="00E90D04" w:rsidRPr="00146105">
        <w:rPr>
          <w:rFonts w:eastAsia="Arial" w:cstheme="minorHAnsi"/>
        </w:rPr>
        <w:tab/>
      </w:r>
      <w:r w:rsidR="00404CBF" w:rsidRPr="00146105">
        <w:rPr>
          <w:rFonts w:eastAsia="Arial" w:cstheme="minorHAnsi"/>
        </w:rPr>
        <w:t>All applicants</w:t>
      </w:r>
      <w:r w:rsidR="00480475" w:rsidRPr="00146105">
        <w:rPr>
          <w:rFonts w:eastAsia="Arial" w:cstheme="minorHAnsi"/>
        </w:rPr>
        <w:t xml:space="preserve"> other than students applying under vulnerable bursary criteria</w:t>
      </w:r>
      <w:r w:rsidR="00404CBF" w:rsidRPr="00146105">
        <w:rPr>
          <w:rFonts w:eastAsia="Arial" w:cstheme="minorHAnsi"/>
        </w:rPr>
        <w:t xml:space="preserve"> should </w:t>
      </w:r>
      <w:r w:rsidRPr="00146105">
        <w:rPr>
          <w:rFonts w:eastAsia="Arial" w:cstheme="minorHAnsi"/>
        </w:rPr>
        <w:t>p</w:t>
      </w:r>
      <w:r w:rsidR="00404CBF" w:rsidRPr="00146105">
        <w:rPr>
          <w:rFonts w:eastAsia="Arial" w:cstheme="minorHAnsi"/>
        </w:rPr>
        <w:t xml:space="preserve">rovide evidence of household income. Details of acceptable </w:t>
      </w:r>
      <w:r w:rsidR="00404CBF" w:rsidRPr="00146105">
        <w:rPr>
          <w:rFonts w:eastAsia="Arial" w:cstheme="minorHAnsi"/>
          <w:spacing w:val="1"/>
        </w:rPr>
        <w:t>documents are listed within the Bursary Support section of the St Brendan’s Sixth form college website</w:t>
      </w:r>
      <w:r w:rsidR="007A026D" w:rsidRPr="00146105">
        <w:rPr>
          <w:rFonts w:eastAsia="Arial" w:cstheme="minorHAnsi"/>
          <w:spacing w:val="1"/>
        </w:rPr>
        <w:t xml:space="preserve">. </w:t>
      </w:r>
      <w:r w:rsidR="00404CBF" w:rsidRPr="00146105">
        <w:rPr>
          <w:rFonts w:eastAsia="Arial" w:cstheme="minorHAnsi"/>
          <w:spacing w:val="1"/>
        </w:rPr>
        <w:t>Assessments will be made based on the student’s primary address and travel tickets allocated based on primary address location.</w:t>
      </w:r>
      <w:r w:rsidR="003F1C53" w:rsidRPr="00146105">
        <w:rPr>
          <w:rFonts w:eastAsia="Arial" w:cstheme="minorHAnsi"/>
          <w:spacing w:val="1"/>
        </w:rPr>
        <w:t xml:space="preserve"> Applicants </w:t>
      </w:r>
      <w:r w:rsidR="001F020D" w:rsidRPr="00146105">
        <w:rPr>
          <w:rFonts w:eastAsia="Arial" w:cstheme="minorHAnsi"/>
          <w:spacing w:val="1"/>
        </w:rPr>
        <w:t>should</w:t>
      </w:r>
      <w:r w:rsidR="003F1C53" w:rsidRPr="00146105">
        <w:rPr>
          <w:rFonts w:eastAsia="Arial" w:cstheme="minorHAnsi"/>
          <w:spacing w:val="1"/>
        </w:rPr>
        <w:t xml:space="preserve"> provide</w:t>
      </w:r>
      <w:r w:rsidR="00AE6DD4" w:rsidRPr="00146105">
        <w:rPr>
          <w:rFonts w:eastAsia="Arial" w:cstheme="minorHAnsi"/>
          <w:spacing w:val="1"/>
        </w:rPr>
        <w:t xml:space="preserve"> all pages of</w:t>
      </w:r>
      <w:r w:rsidR="003F1C53" w:rsidRPr="00146105">
        <w:rPr>
          <w:rFonts w:eastAsia="Arial" w:cstheme="minorHAnsi"/>
          <w:spacing w:val="1"/>
        </w:rPr>
        <w:t xml:space="preserve"> </w:t>
      </w:r>
      <w:r w:rsidR="00AE6DD4" w:rsidRPr="00146105">
        <w:rPr>
          <w:rFonts w:eastAsia="Arial" w:cstheme="minorHAnsi"/>
          <w:spacing w:val="1"/>
        </w:rPr>
        <w:t xml:space="preserve">requested documents </w:t>
      </w:r>
      <w:r w:rsidR="005D05F7" w:rsidRPr="00146105">
        <w:rPr>
          <w:rFonts w:eastAsia="Arial" w:cstheme="minorHAnsi"/>
          <w:spacing w:val="1"/>
        </w:rPr>
        <w:t>at time of application</w:t>
      </w:r>
      <w:r w:rsidR="003F1C53" w:rsidRPr="00146105">
        <w:rPr>
          <w:rFonts w:eastAsia="Arial" w:cstheme="minorHAnsi"/>
          <w:spacing w:val="1"/>
        </w:rPr>
        <w:t xml:space="preserve"> to avoid delays in assessment.</w:t>
      </w:r>
    </w:p>
    <w:p w14:paraId="09EDE1C6" w14:textId="05FB1F42" w:rsidR="00AE6DD4" w:rsidRPr="00146105" w:rsidRDefault="00AE6DD4" w:rsidP="00146105">
      <w:pPr>
        <w:tabs>
          <w:tab w:val="left" w:pos="820"/>
        </w:tabs>
        <w:spacing w:after="0" w:line="240" w:lineRule="auto"/>
        <w:ind w:left="840" w:right="55" w:hanging="720"/>
        <w:contextualSpacing/>
        <w:jc w:val="both"/>
        <w:rPr>
          <w:rFonts w:eastAsia="Arial" w:cstheme="minorHAnsi"/>
          <w:spacing w:val="1"/>
        </w:rPr>
      </w:pPr>
    </w:p>
    <w:p w14:paraId="04025A61" w14:textId="62270F77" w:rsidR="00AE6DD4" w:rsidRPr="00146105" w:rsidRDefault="00004F1F" w:rsidP="00146105">
      <w:pPr>
        <w:tabs>
          <w:tab w:val="left" w:pos="820"/>
        </w:tabs>
        <w:spacing w:after="0" w:line="240" w:lineRule="auto"/>
        <w:ind w:left="840" w:right="55" w:hanging="720"/>
        <w:contextualSpacing/>
        <w:jc w:val="both"/>
        <w:rPr>
          <w:rFonts w:eastAsia="Arial" w:cstheme="minorHAnsi"/>
        </w:rPr>
      </w:pPr>
      <w:r w:rsidRPr="00146105">
        <w:rPr>
          <w:rFonts w:eastAsia="Arial" w:cstheme="minorHAnsi"/>
          <w:b/>
          <w:bCs/>
          <w:spacing w:val="1"/>
        </w:rPr>
        <w:t>7</w:t>
      </w:r>
      <w:r w:rsidR="00AE6DD4" w:rsidRPr="00146105">
        <w:rPr>
          <w:rFonts w:eastAsia="Arial" w:cstheme="minorHAnsi"/>
          <w:b/>
          <w:bCs/>
          <w:spacing w:val="1"/>
        </w:rPr>
        <w:t>.6</w:t>
      </w:r>
      <w:r w:rsidR="00AE6DD4" w:rsidRPr="00146105">
        <w:rPr>
          <w:rFonts w:eastAsia="Arial" w:cstheme="minorHAnsi"/>
        </w:rPr>
        <w:tab/>
        <w:t xml:space="preserve">Where there has been a change </w:t>
      </w:r>
      <w:r w:rsidR="005D05F7" w:rsidRPr="00146105">
        <w:rPr>
          <w:rFonts w:eastAsia="Arial" w:cstheme="minorHAnsi"/>
        </w:rPr>
        <w:t xml:space="preserve">to the </w:t>
      </w:r>
      <w:r w:rsidR="00AE6DD4" w:rsidRPr="00146105">
        <w:rPr>
          <w:rFonts w:eastAsia="Arial" w:cstheme="minorHAnsi"/>
        </w:rPr>
        <w:t xml:space="preserve">primary address </w:t>
      </w:r>
      <w:r w:rsidR="001F020D" w:rsidRPr="00146105">
        <w:rPr>
          <w:rFonts w:eastAsia="Arial" w:cstheme="minorHAnsi"/>
        </w:rPr>
        <w:t xml:space="preserve">after </w:t>
      </w:r>
      <w:r w:rsidR="00BC0D11" w:rsidRPr="00146105">
        <w:rPr>
          <w:rFonts w:eastAsia="Arial" w:cstheme="minorHAnsi"/>
        </w:rPr>
        <w:t xml:space="preserve">an </w:t>
      </w:r>
      <w:r w:rsidR="001F020D" w:rsidRPr="00146105">
        <w:rPr>
          <w:rFonts w:eastAsia="Arial" w:cstheme="minorHAnsi"/>
        </w:rPr>
        <w:t>application has been approved</w:t>
      </w:r>
      <w:r w:rsidR="00AE6DD4" w:rsidRPr="00146105">
        <w:rPr>
          <w:rFonts w:eastAsia="Arial" w:cstheme="minorHAnsi"/>
        </w:rPr>
        <w:t xml:space="preserve">, the Bursary coordinator </w:t>
      </w:r>
      <w:r w:rsidR="00233ED1" w:rsidRPr="00146105">
        <w:rPr>
          <w:rFonts w:eastAsia="Arial" w:cstheme="minorHAnsi"/>
        </w:rPr>
        <w:t>will have the</w:t>
      </w:r>
      <w:r w:rsidR="00AE6DD4" w:rsidRPr="00146105">
        <w:rPr>
          <w:rFonts w:eastAsia="Arial" w:cstheme="minorHAnsi"/>
        </w:rPr>
        <w:t xml:space="preserve"> right to ask for an official document such </w:t>
      </w:r>
      <w:r w:rsidR="001F020D" w:rsidRPr="00146105">
        <w:rPr>
          <w:rFonts w:eastAsia="Arial" w:cstheme="minorHAnsi"/>
        </w:rPr>
        <w:t xml:space="preserve">as </w:t>
      </w:r>
      <w:r w:rsidR="00AE6DD4" w:rsidRPr="00146105">
        <w:rPr>
          <w:rFonts w:eastAsia="Arial" w:cstheme="minorHAnsi"/>
        </w:rPr>
        <w:t xml:space="preserve">a bank statement or utility bill </w:t>
      </w:r>
      <w:r w:rsidR="005D05F7" w:rsidRPr="00146105">
        <w:rPr>
          <w:rFonts w:eastAsia="Arial" w:cstheme="minorHAnsi"/>
        </w:rPr>
        <w:t>to confirm the new address.</w:t>
      </w:r>
      <w:r w:rsidR="00D813A3" w:rsidRPr="00146105">
        <w:rPr>
          <w:rFonts w:eastAsia="Arial" w:cstheme="minorHAnsi"/>
        </w:rPr>
        <w:t xml:space="preserve">  </w:t>
      </w:r>
      <w:r w:rsidR="001F020D" w:rsidRPr="00146105">
        <w:rPr>
          <w:rFonts w:eastAsia="Arial" w:cstheme="minorHAnsi"/>
        </w:rPr>
        <w:t>The student</w:t>
      </w:r>
      <w:r w:rsidR="005D05F7" w:rsidRPr="00146105">
        <w:rPr>
          <w:rFonts w:eastAsia="Arial" w:cstheme="minorHAnsi"/>
        </w:rPr>
        <w:t>’</w:t>
      </w:r>
      <w:r w:rsidR="001F020D" w:rsidRPr="00146105">
        <w:rPr>
          <w:rFonts w:eastAsia="Arial" w:cstheme="minorHAnsi"/>
        </w:rPr>
        <w:t xml:space="preserve">s </w:t>
      </w:r>
      <w:r w:rsidR="00AE6DD4" w:rsidRPr="00146105">
        <w:rPr>
          <w:rFonts w:eastAsia="Arial" w:cstheme="minorHAnsi"/>
        </w:rPr>
        <w:t>primary parent/</w:t>
      </w:r>
      <w:proofErr w:type="spellStart"/>
      <w:r w:rsidR="00AE6DD4" w:rsidRPr="00146105">
        <w:rPr>
          <w:rFonts w:eastAsia="Arial" w:cstheme="minorHAnsi"/>
        </w:rPr>
        <w:t>carer</w:t>
      </w:r>
      <w:proofErr w:type="spellEnd"/>
      <w:r w:rsidR="00AE6DD4" w:rsidRPr="00146105">
        <w:rPr>
          <w:rFonts w:eastAsia="Arial" w:cstheme="minorHAnsi"/>
        </w:rPr>
        <w:t xml:space="preserve"> </w:t>
      </w:r>
      <w:r w:rsidR="001F020D" w:rsidRPr="00146105">
        <w:rPr>
          <w:rFonts w:eastAsia="Arial" w:cstheme="minorHAnsi"/>
        </w:rPr>
        <w:t>should</w:t>
      </w:r>
      <w:r w:rsidR="00AE6DD4" w:rsidRPr="00146105">
        <w:rPr>
          <w:rFonts w:eastAsia="Arial" w:cstheme="minorHAnsi"/>
        </w:rPr>
        <w:t xml:space="preserve"> </w:t>
      </w:r>
      <w:r w:rsidR="00BC0D11" w:rsidRPr="00146105">
        <w:rPr>
          <w:rFonts w:eastAsia="Arial" w:cstheme="minorHAnsi"/>
        </w:rPr>
        <w:t xml:space="preserve">also </w:t>
      </w:r>
      <w:r w:rsidR="00AE6DD4" w:rsidRPr="00146105">
        <w:rPr>
          <w:rFonts w:eastAsia="Arial" w:cstheme="minorHAnsi"/>
        </w:rPr>
        <w:t>confirm the change</w:t>
      </w:r>
      <w:r w:rsidR="001F020D" w:rsidRPr="00146105">
        <w:rPr>
          <w:rFonts w:eastAsia="Arial" w:cstheme="minorHAnsi"/>
        </w:rPr>
        <w:t xml:space="preserve"> in writing</w:t>
      </w:r>
      <w:r w:rsidR="00E27F1C" w:rsidRPr="00146105">
        <w:rPr>
          <w:rFonts w:eastAsia="Arial" w:cstheme="minorHAnsi"/>
        </w:rPr>
        <w:t>.</w:t>
      </w:r>
    </w:p>
    <w:p w14:paraId="29073118" w14:textId="77777777" w:rsidR="00146105" w:rsidRPr="00146105" w:rsidRDefault="00146105" w:rsidP="00146105">
      <w:pPr>
        <w:tabs>
          <w:tab w:val="left" w:pos="820"/>
        </w:tabs>
        <w:spacing w:after="0" w:line="240" w:lineRule="auto"/>
        <w:ind w:left="840" w:right="108" w:hanging="720"/>
        <w:contextualSpacing/>
        <w:jc w:val="both"/>
        <w:rPr>
          <w:rFonts w:eastAsia="Arial" w:cstheme="minorHAnsi"/>
        </w:rPr>
      </w:pPr>
    </w:p>
    <w:p w14:paraId="7BB16086" w14:textId="5F987725" w:rsidR="003C4587" w:rsidRPr="00146105" w:rsidRDefault="00004F1F" w:rsidP="00146105">
      <w:pPr>
        <w:tabs>
          <w:tab w:val="left" w:pos="820"/>
        </w:tabs>
        <w:spacing w:after="0" w:line="240" w:lineRule="auto"/>
        <w:ind w:left="840" w:right="108" w:hanging="720"/>
        <w:contextualSpacing/>
        <w:jc w:val="both"/>
        <w:rPr>
          <w:rFonts w:eastAsia="Arial" w:cstheme="minorHAnsi"/>
          <w:spacing w:val="1"/>
        </w:rPr>
      </w:pPr>
      <w:r w:rsidRPr="00146105">
        <w:rPr>
          <w:rFonts w:eastAsia="Arial" w:cstheme="minorHAnsi"/>
          <w:b/>
          <w:bCs/>
        </w:rPr>
        <w:t>7</w:t>
      </w:r>
      <w:r w:rsidR="003C4587" w:rsidRPr="00146105">
        <w:rPr>
          <w:rFonts w:eastAsia="Arial" w:cstheme="minorHAnsi"/>
          <w:b/>
          <w:bCs/>
        </w:rPr>
        <w:t>.7</w:t>
      </w:r>
      <w:r w:rsidR="003C4587" w:rsidRPr="00146105">
        <w:rPr>
          <w:rFonts w:eastAsia="Arial" w:cstheme="minorHAnsi"/>
        </w:rPr>
        <w:tab/>
        <w:t xml:space="preserve">If further documents are requested after a bursary has been approved, the Bursary Coordinator has the right to put the Bursary </w:t>
      </w:r>
      <w:r w:rsidR="00EA68EA" w:rsidRPr="00146105">
        <w:rPr>
          <w:rFonts w:eastAsia="Arial" w:cstheme="minorHAnsi"/>
        </w:rPr>
        <w:t>on h</w:t>
      </w:r>
      <w:r w:rsidR="003C4587" w:rsidRPr="00146105">
        <w:rPr>
          <w:rFonts w:eastAsia="Arial" w:cstheme="minorHAnsi"/>
        </w:rPr>
        <w:t xml:space="preserve">old </w:t>
      </w:r>
      <w:r w:rsidR="00045BD5" w:rsidRPr="00146105">
        <w:rPr>
          <w:rFonts w:eastAsia="Arial" w:cstheme="minorHAnsi"/>
        </w:rPr>
        <w:t xml:space="preserve">if there are delays in </w:t>
      </w:r>
      <w:r w:rsidR="004536D9" w:rsidRPr="00146105">
        <w:rPr>
          <w:rFonts w:eastAsia="Arial" w:cstheme="minorHAnsi"/>
        </w:rPr>
        <w:t>submitting</w:t>
      </w:r>
      <w:r w:rsidR="00045BD5" w:rsidRPr="00146105">
        <w:rPr>
          <w:rFonts w:eastAsia="Arial" w:cstheme="minorHAnsi"/>
        </w:rPr>
        <w:t xml:space="preserve"> </w:t>
      </w:r>
      <w:r w:rsidR="00EA68EA" w:rsidRPr="00146105">
        <w:rPr>
          <w:rFonts w:eastAsia="Arial" w:cstheme="minorHAnsi"/>
        </w:rPr>
        <w:t xml:space="preserve">the </w:t>
      </w:r>
      <w:r w:rsidR="00045BD5" w:rsidRPr="00146105">
        <w:rPr>
          <w:rFonts w:eastAsia="Arial" w:cstheme="minorHAnsi"/>
        </w:rPr>
        <w:t xml:space="preserve">requested </w:t>
      </w:r>
      <w:r w:rsidR="00A446B4" w:rsidRPr="00146105">
        <w:rPr>
          <w:rFonts w:eastAsia="Arial" w:cstheme="minorHAnsi"/>
        </w:rPr>
        <w:t>information</w:t>
      </w:r>
      <w:r w:rsidR="003C4587" w:rsidRPr="00146105">
        <w:rPr>
          <w:rFonts w:eastAsia="Arial" w:cstheme="minorHAnsi"/>
        </w:rPr>
        <w:t>.</w:t>
      </w:r>
    </w:p>
    <w:p w14:paraId="40B5A52C" w14:textId="77777777" w:rsidR="00417183" w:rsidRDefault="00417183" w:rsidP="00146105">
      <w:pPr>
        <w:tabs>
          <w:tab w:val="left" w:pos="820"/>
        </w:tabs>
        <w:spacing w:after="0" w:line="240" w:lineRule="auto"/>
        <w:ind w:left="840" w:right="108" w:hanging="720"/>
        <w:contextualSpacing/>
        <w:jc w:val="both"/>
        <w:rPr>
          <w:rFonts w:eastAsia="Arial" w:cstheme="minorHAnsi"/>
        </w:rPr>
      </w:pPr>
    </w:p>
    <w:p w14:paraId="0F3C021B" w14:textId="77777777" w:rsidR="00417183" w:rsidRPr="00146105" w:rsidRDefault="00417183" w:rsidP="00146105">
      <w:pPr>
        <w:tabs>
          <w:tab w:val="left" w:pos="820"/>
        </w:tabs>
        <w:spacing w:after="0" w:line="240" w:lineRule="auto"/>
        <w:ind w:left="840" w:right="108" w:hanging="720"/>
        <w:contextualSpacing/>
        <w:jc w:val="both"/>
        <w:rPr>
          <w:rFonts w:eastAsia="Arial" w:cstheme="minorHAnsi"/>
        </w:rPr>
      </w:pPr>
    </w:p>
    <w:p w14:paraId="097A3C30" w14:textId="3AA80D04" w:rsidR="006B1581" w:rsidRPr="00146105" w:rsidRDefault="00004F1F" w:rsidP="00146105">
      <w:pPr>
        <w:tabs>
          <w:tab w:val="left" w:pos="820"/>
        </w:tabs>
        <w:spacing w:after="0" w:line="240" w:lineRule="auto"/>
        <w:ind w:left="120" w:right="108"/>
        <w:contextualSpacing/>
        <w:jc w:val="both"/>
        <w:rPr>
          <w:rFonts w:eastAsia="Arial" w:cstheme="minorHAnsi"/>
          <w:sz w:val="28"/>
          <w:szCs w:val="28"/>
        </w:rPr>
      </w:pPr>
      <w:r w:rsidRPr="00146105">
        <w:rPr>
          <w:rFonts w:eastAsia="Arial" w:cstheme="minorHAnsi"/>
          <w:b/>
          <w:bCs/>
          <w:spacing w:val="1"/>
          <w:sz w:val="28"/>
          <w:szCs w:val="28"/>
        </w:rPr>
        <w:t>8</w:t>
      </w:r>
      <w:r w:rsidR="00E90D04" w:rsidRPr="00146105">
        <w:rPr>
          <w:rFonts w:eastAsia="Arial" w:cstheme="minorHAnsi"/>
          <w:b/>
          <w:bCs/>
          <w:sz w:val="28"/>
          <w:szCs w:val="28"/>
        </w:rPr>
        <w:t>.</w:t>
      </w:r>
      <w:r w:rsidR="00E90D04" w:rsidRPr="00146105">
        <w:rPr>
          <w:rFonts w:eastAsia="Arial" w:cstheme="minorHAnsi"/>
          <w:b/>
          <w:bCs/>
          <w:sz w:val="28"/>
          <w:szCs w:val="28"/>
        </w:rPr>
        <w:tab/>
      </w:r>
      <w:r w:rsidR="00E90D04" w:rsidRPr="00146105">
        <w:rPr>
          <w:rFonts w:eastAsia="Arial" w:cstheme="minorHAnsi"/>
          <w:b/>
          <w:bCs/>
          <w:spacing w:val="-5"/>
          <w:sz w:val="28"/>
          <w:szCs w:val="28"/>
        </w:rPr>
        <w:t>A</w:t>
      </w:r>
      <w:r w:rsidR="00E90D04" w:rsidRPr="00146105">
        <w:rPr>
          <w:rFonts w:eastAsia="Arial" w:cstheme="minorHAnsi"/>
          <w:b/>
          <w:bCs/>
          <w:spacing w:val="2"/>
          <w:sz w:val="28"/>
          <w:szCs w:val="28"/>
        </w:rPr>
        <w:t>p</w:t>
      </w:r>
      <w:r w:rsidR="00E90D04" w:rsidRPr="00146105">
        <w:rPr>
          <w:rFonts w:eastAsia="Arial" w:cstheme="minorHAnsi"/>
          <w:b/>
          <w:bCs/>
          <w:sz w:val="28"/>
          <w:szCs w:val="28"/>
        </w:rPr>
        <w:t>pe</w:t>
      </w:r>
      <w:r w:rsidR="00E90D04" w:rsidRPr="00146105">
        <w:rPr>
          <w:rFonts w:eastAsia="Arial" w:cstheme="minorHAnsi"/>
          <w:b/>
          <w:bCs/>
          <w:spacing w:val="1"/>
          <w:sz w:val="28"/>
          <w:szCs w:val="28"/>
        </w:rPr>
        <w:t>a</w:t>
      </w:r>
      <w:r w:rsidR="00E90D04" w:rsidRPr="00146105">
        <w:rPr>
          <w:rFonts w:eastAsia="Arial" w:cstheme="minorHAnsi"/>
          <w:b/>
          <w:bCs/>
          <w:sz w:val="28"/>
          <w:szCs w:val="28"/>
        </w:rPr>
        <w:t>l</w:t>
      </w:r>
      <w:r w:rsidR="00E90D04" w:rsidRPr="00146105">
        <w:rPr>
          <w:rFonts w:eastAsia="Arial" w:cstheme="minorHAnsi"/>
          <w:b/>
          <w:bCs/>
          <w:spacing w:val="1"/>
          <w:sz w:val="28"/>
          <w:szCs w:val="28"/>
        </w:rPr>
        <w:t xml:space="preserve"> </w:t>
      </w:r>
      <w:r w:rsidR="00146105">
        <w:rPr>
          <w:rFonts w:eastAsia="Arial" w:cstheme="minorHAnsi"/>
          <w:b/>
          <w:bCs/>
          <w:spacing w:val="1"/>
          <w:sz w:val="28"/>
          <w:szCs w:val="28"/>
        </w:rPr>
        <w:t>P</w:t>
      </w:r>
      <w:r w:rsidR="00E90D04" w:rsidRPr="00146105">
        <w:rPr>
          <w:rFonts w:eastAsia="Arial" w:cstheme="minorHAnsi"/>
          <w:b/>
          <w:bCs/>
          <w:sz w:val="28"/>
          <w:szCs w:val="28"/>
        </w:rPr>
        <w:t>roc</w:t>
      </w:r>
      <w:r w:rsidR="00E90D04" w:rsidRPr="00146105">
        <w:rPr>
          <w:rFonts w:eastAsia="Arial" w:cstheme="minorHAnsi"/>
          <w:b/>
          <w:bCs/>
          <w:spacing w:val="1"/>
          <w:sz w:val="28"/>
          <w:szCs w:val="28"/>
        </w:rPr>
        <w:t>es</w:t>
      </w:r>
      <w:r w:rsidR="00E90D04" w:rsidRPr="00146105">
        <w:rPr>
          <w:rFonts w:eastAsia="Arial" w:cstheme="minorHAnsi"/>
          <w:b/>
          <w:bCs/>
          <w:sz w:val="28"/>
          <w:szCs w:val="28"/>
        </w:rPr>
        <w:t>s</w:t>
      </w:r>
    </w:p>
    <w:p w14:paraId="6A630B7F" w14:textId="77777777" w:rsidR="006B1581" w:rsidRPr="00146105" w:rsidRDefault="006B1581" w:rsidP="00146105">
      <w:pPr>
        <w:spacing w:after="0" w:line="240" w:lineRule="auto"/>
        <w:ind w:left="20" w:right="108"/>
        <w:contextualSpacing/>
        <w:jc w:val="both"/>
        <w:rPr>
          <w:rFonts w:cstheme="minorHAnsi"/>
          <w:sz w:val="26"/>
          <w:szCs w:val="26"/>
        </w:rPr>
      </w:pPr>
    </w:p>
    <w:p w14:paraId="74BCF74D" w14:textId="144D982E" w:rsidR="006B1581" w:rsidRPr="00146105" w:rsidRDefault="00004F1F" w:rsidP="00146105">
      <w:pPr>
        <w:tabs>
          <w:tab w:val="left" w:pos="820"/>
        </w:tabs>
        <w:spacing w:after="0" w:line="240" w:lineRule="auto"/>
        <w:ind w:left="840" w:right="108" w:hanging="720"/>
        <w:contextualSpacing/>
        <w:jc w:val="both"/>
        <w:rPr>
          <w:rFonts w:eastAsia="Arial" w:cstheme="minorHAnsi"/>
        </w:rPr>
      </w:pPr>
      <w:r w:rsidRPr="00146105">
        <w:rPr>
          <w:rFonts w:eastAsia="Arial" w:cstheme="minorHAnsi"/>
          <w:b/>
          <w:bCs/>
          <w:spacing w:val="1"/>
        </w:rPr>
        <w:t>8</w:t>
      </w:r>
      <w:r w:rsidR="009527D0" w:rsidRPr="00146105">
        <w:rPr>
          <w:rFonts w:eastAsia="Arial" w:cstheme="minorHAnsi"/>
          <w:b/>
          <w:bCs/>
          <w:spacing w:val="1"/>
        </w:rPr>
        <w:t>.</w:t>
      </w:r>
      <w:r w:rsidR="003F1C53" w:rsidRPr="00146105">
        <w:rPr>
          <w:rFonts w:eastAsia="Arial" w:cstheme="minorHAnsi"/>
          <w:b/>
          <w:bCs/>
          <w:spacing w:val="1"/>
        </w:rPr>
        <w:t>1</w:t>
      </w:r>
      <w:r w:rsidR="00E90D04" w:rsidRPr="00146105">
        <w:rPr>
          <w:rFonts w:eastAsia="Arial" w:cstheme="minorHAnsi"/>
        </w:rPr>
        <w:tab/>
        <w:t>Uns</w:t>
      </w:r>
      <w:r w:rsidR="00E90D04" w:rsidRPr="00146105">
        <w:rPr>
          <w:rFonts w:eastAsia="Arial" w:cstheme="minorHAnsi"/>
          <w:spacing w:val="1"/>
        </w:rPr>
        <w:t>u</w:t>
      </w:r>
      <w:r w:rsidR="00E90D04" w:rsidRPr="00146105">
        <w:rPr>
          <w:rFonts w:eastAsia="Arial" w:cstheme="minorHAnsi"/>
        </w:rPr>
        <w:t>cc</w:t>
      </w:r>
      <w:r w:rsidR="00E90D04" w:rsidRPr="00146105">
        <w:rPr>
          <w:rFonts w:eastAsia="Arial" w:cstheme="minorHAnsi"/>
          <w:spacing w:val="1"/>
        </w:rPr>
        <w:t>e</w:t>
      </w:r>
      <w:r w:rsidR="00E90D04" w:rsidRPr="00146105">
        <w:rPr>
          <w:rFonts w:eastAsia="Arial" w:cstheme="minorHAnsi"/>
        </w:rPr>
        <w:t>s</w:t>
      </w:r>
      <w:r w:rsidR="00E90D04" w:rsidRPr="00146105">
        <w:rPr>
          <w:rFonts w:eastAsia="Arial" w:cstheme="minorHAnsi"/>
          <w:spacing w:val="-2"/>
        </w:rPr>
        <w:t>s</w:t>
      </w:r>
      <w:r w:rsidR="00E90D04" w:rsidRPr="00146105">
        <w:rPr>
          <w:rFonts w:eastAsia="Arial" w:cstheme="minorHAnsi"/>
          <w:spacing w:val="3"/>
        </w:rPr>
        <w:t>f</w:t>
      </w:r>
      <w:r w:rsidR="00E90D04" w:rsidRPr="00146105">
        <w:rPr>
          <w:rFonts w:eastAsia="Arial" w:cstheme="minorHAnsi"/>
          <w:spacing w:val="1"/>
        </w:rPr>
        <w:t>u</w:t>
      </w:r>
      <w:r w:rsidR="00E90D04" w:rsidRPr="00146105">
        <w:rPr>
          <w:rFonts w:eastAsia="Arial" w:cstheme="minorHAnsi"/>
        </w:rPr>
        <w:t>l c</w:t>
      </w:r>
      <w:r w:rsidR="00E90D04" w:rsidRPr="00146105">
        <w:rPr>
          <w:rFonts w:eastAsia="Arial" w:cstheme="minorHAnsi"/>
          <w:spacing w:val="-3"/>
        </w:rPr>
        <w:t>l</w:t>
      </w:r>
      <w:r w:rsidR="00E90D04" w:rsidRPr="00146105">
        <w:rPr>
          <w:rFonts w:eastAsia="Arial" w:cstheme="minorHAnsi"/>
          <w:spacing w:val="1"/>
        </w:rPr>
        <w:t>a</w:t>
      </w:r>
      <w:r w:rsidR="00E90D04" w:rsidRPr="00146105">
        <w:rPr>
          <w:rFonts w:eastAsia="Arial" w:cstheme="minorHAnsi"/>
        </w:rPr>
        <w:t>i</w:t>
      </w:r>
      <w:r w:rsidR="00E90D04" w:rsidRPr="00146105">
        <w:rPr>
          <w:rFonts w:eastAsia="Arial" w:cstheme="minorHAnsi"/>
          <w:spacing w:val="-1"/>
        </w:rPr>
        <w:t>m</w:t>
      </w:r>
      <w:r w:rsidR="00E90D04" w:rsidRPr="00146105">
        <w:rPr>
          <w:rFonts w:eastAsia="Arial" w:cstheme="minorHAnsi"/>
          <w:spacing w:val="1"/>
        </w:rPr>
        <w:t>an</w:t>
      </w:r>
      <w:r w:rsidR="00E90D04" w:rsidRPr="00146105">
        <w:rPr>
          <w:rFonts w:eastAsia="Arial" w:cstheme="minorHAnsi"/>
          <w:spacing w:val="-2"/>
        </w:rPr>
        <w:t>t</w:t>
      </w:r>
      <w:r w:rsidR="00E90D04" w:rsidRPr="00146105">
        <w:rPr>
          <w:rFonts w:eastAsia="Arial" w:cstheme="minorHAnsi"/>
        </w:rPr>
        <w:t xml:space="preserve">s </w:t>
      </w:r>
      <w:r w:rsidR="00E90D04" w:rsidRPr="00146105">
        <w:rPr>
          <w:rFonts w:eastAsia="Arial" w:cstheme="minorHAnsi"/>
          <w:spacing w:val="1"/>
        </w:rPr>
        <w:t>ha</w:t>
      </w:r>
      <w:r w:rsidR="00E90D04" w:rsidRPr="00146105">
        <w:rPr>
          <w:rFonts w:eastAsia="Arial" w:cstheme="minorHAnsi"/>
          <w:spacing w:val="-2"/>
        </w:rPr>
        <w:t>v</w:t>
      </w:r>
      <w:r w:rsidR="00E90D04" w:rsidRPr="00146105">
        <w:rPr>
          <w:rFonts w:eastAsia="Arial" w:cstheme="minorHAnsi"/>
        </w:rPr>
        <w:t>e</w:t>
      </w:r>
      <w:r w:rsidR="00E90D04" w:rsidRPr="00146105">
        <w:rPr>
          <w:rFonts w:eastAsia="Arial" w:cstheme="minorHAnsi"/>
          <w:spacing w:val="1"/>
        </w:rPr>
        <w:t xml:space="preserve"> t</w:t>
      </w:r>
      <w:r w:rsidR="00E90D04" w:rsidRPr="00146105">
        <w:rPr>
          <w:rFonts w:eastAsia="Arial" w:cstheme="minorHAnsi"/>
          <w:spacing w:val="-1"/>
        </w:rPr>
        <w:t>h</w:t>
      </w:r>
      <w:r w:rsidR="00E90D04" w:rsidRPr="00146105">
        <w:rPr>
          <w:rFonts w:eastAsia="Arial" w:cstheme="minorHAnsi"/>
        </w:rPr>
        <w:t>e</w:t>
      </w:r>
      <w:r w:rsidR="00E90D04" w:rsidRPr="00146105">
        <w:rPr>
          <w:rFonts w:eastAsia="Arial" w:cstheme="minorHAnsi"/>
          <w:spacing w:val="5"/>
        </w:rPr>
        <w:t xml:space="preserve"> </w:t>
      </w:r>
      <w:r w:rsidR="00E90D04" w:rsidRPr="00146105">
        <w:rPr>
          <w:rFonts w:eastAsia="Arial" w:cstheme="minorHAnsi"/>
        </w:rPr>
        <w:t>r</w:t>
      </w:r>
      <w:r w:rsidR="00E90D04" w:rsidRPr="00146105">
        <w:rPr>
          <w:rFonts w:eastAsia="Arial" w:cstheme="minorHAnsi"/>
          <w:spacing w:val="-1"/>
        </w:rPr>
        <w:t>ig</w:t>
      </w:r>
      <w:r w:rsidR="00E90D04" w:rsidRPr="00146105">
        <w:rPr>
          <w:rFonts w:eastAsia="Arial" w:cstheme="minorHAnsi"/>
          <w:spacing w:val="1"/>
        </w:rPr>
        <w:t>h</w:t>
      </w:r>
      <w:r w:rsidR="00E90D04" w:rsidRPr="00146105">
        <w:rPr>
          <w:rFonts w:eastAsia="Arial" w:cstheme="minorHAnsi"/>
        </w:rPr>
        <w:t>t</w:t>
      </w:r>
      <w:r w:rsidR="00E90D04" w:rsidRPr="00146105">
        <w:rPr>
          <w:rFonts w:eastAsia="Arial" w:cstheme="minorHAnsi"/>
          <w:spacing w:val="1"/>
        </w:rPr>
        <w:t xml:space="preserve"> </w:t>
      </w:r>
      <w:r w:rsidR="00E90D04" w:rsidRPr="00146105">
        <w:rPr>
          <w:rFonts w:eastAsia="Arial" w:cstheme="minorHAnsi"/>
        </w:rPr>
        <w:t>to</w:t>
      </w:r>
      <w:r w:rsidR="00E90D04" w:rsidRPr="00146105">
        <w:rPr>
          <w:rFonts w:eastAsia="Arial" w:cstheme="minorHAnsi"/>
          <w:spacing w:val="-1"/>
        </w:rPr>
        <w:t xml:space="preserve"> </w:t>
      </w:r>
      <w:r w:rsidR="00E90D04" w:rsidRPr="00146105">
        <w:rPr>
          <w:rFonts w:eastAsia="Arial" w:cstheme="minorHAnsi"/>
          <w:spacing w:val="1"/>
        </w:rPr>
        <w:t>ap</w:t>
      </w:r>
      <w:r w:rsidR="00E90D04" w:rsidRPr="00146105">
        <w:rPr>
          <w:rFonts w:eastAsia="Arial" w:cstheme="minorHAnsi"/>
          <w:spacing w:val="-1"/>
        </w:rPr>
        <w:t>p</w:t>
      </w:r>
      <w:r w:rsidR="00E90D04" w:rsidRPr="00146105">
        <w:rPr>
          <w:rFonts w:eastAsia="Arial" w:cstheme="minorHAnsi"/>
          <w:spacing w:val="1"/>
        </w:rPr>
        <w:t>ea</w:t>
      </w:r>
      <w:r w:rsidR="00E90D04" w:rsidRPr="00146105">
        <w:rPr>
          <w:rFonts w:eastAsia="Arial" w:cstheme="minorHAnsi"/>
        </w:rPr>
        <w:t>l t</w:t>
      </w:r>
      <w:r w:rsidR="00E90D04" w:rsidRPr="00146105">
        <w:rPr>
          <w:rFonts w:eastAsia="Arial" w:cstheme="minorHAnsi"/>
          <w:spacing w:val="-1"/>
        </w:rPr>
        <w:t>h</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spacing w:val="-1"/>
        </w:rPr>
        <w:t>d</w:t>
      </w:r>
      <w:r w:rsidR="00E90D04" w:rsidRPr="00146105">
        <w:rPr>
          <w:rFonts w:eastAsia="Arial" w:cstheme="minorHAnsi"/>
          <w:spacing w:val="1"/>
        </w:rPr>
        <w:t>e</w:t>
      </w:r>
      <w:r w:rsidR="00E90D04" w:rsidRPr="00146105">
        <w:rPr>
          <w:rFonts w:eastAsia="Arial" w:cstheme="minorHAnsi"/>
        </w:rPr>
        <w:t>cis</w:t>
      </w:r>
      <w:r w:rsidR="00E90D04" w:rsidRPr="00146105">
        <w:rPr>
          <w:rFonts w:eastAsia="Arial" w:cstheme="minorHAnsi"/>
          <w:spacing w:val="-1"/>
        </w:rPr>
        <w:t>i</w:t>
      </w:r>
      <w:r w:rsidR="00E90D04" w:rsidRPr="00146105">
        <w:rPr>
          <w:rFonts w:eastAsia="Arial" w:cstheme="minorHAnsi"/>
          <w:spacing w:val="1"/>
        </w:rPr>
        <w:t>o</w:t>
      </w:r>
      <w:r w:rsidR="00E90D04" w:rsidRPr="00146105">
        <w:rPr>
          <w:rFonts w:eastAsia="Arial" w:cstheme="minorHAnsi"/>
          <w:spacing w:val="4"/>
        </w:rPr>
        <w:t>n</w:t>
      </w:r>
      <w:r w:rsidR="00E90D04" w:rsidRPr="00146105">
        <w:rPr>
          <w:rFonts w:eastAsia="Arial" w:cstheme="minorHAnsi"/>
        </w:rPr>
        <w:t>.</w:t>
      </w:r>
      <w:r w:rsidR="00E90D04" w:rsidRPr="00146105">
        <w:rPr>
          <w:rFonts w:eastAsia="Arial" w:cstheme="minorHAnsi"/>
          <w:spacing w:val="-1"/>
        </w:rPr>
        <w:t xml:space="preserve"> </w:t>
      </w:r>
      <w:r w:rsidR="003F1C53" w:rsidRPr="00146105">
        <w:rPr>
          <w:rFonts w:eastAsia="Arial" w:cstheme="minorHAnsi"/>
          <w:spacing w:val="-1"/>
        </w:rPr>
        <w:t xml:space="preserve">Initial appeals should be </w:t>
      </w:r>
      <w:r w:rsidR="00B47BE3" w:rsidRPr="00146105">
        <w:rPr>
          <w:rFonts w:eastAsia="Arial" w:cstheme="minorHAnsi"/>
          <w:spacing w:val="-1"/>
        </w:rPr>
        <w:t>sent</w:t>
      </w:r>
      <w:r w:rsidR="003F1C53" w:rsidRPr="00146105">
        <w:rPr>
          <w:rFonts w:eastAsia="Arial" w:cstheme="minorHAnsi"/>
          <w:spacing w:val="-1"/>
        </w:rPr>
        <w:t xml:space="preserve"> to the Bursary Coordinator</w:t>
      </w:r>
      <w:r w:rsidR="00B47BE3" w:rsidRPr="00146105">
        <w:rPr>
          <w:rFonts w:eastAsia="Arial" w:cstheme="minorHAnsi"/>
          <w:spacing w:val="-1"/>
        </w:rPr>
        <w:t xml:space="preserve"> for review</w:t>
      </w:r>
      <w:r w:rsidR="003F1C53" w:rsidRPr="00146105">
        <w:rPr>
          <w:rFonts w:eastAsia="Arial" w:cstheme="minorHAnsi"/>
          <w:spacing w:val="-1"/>
        </w:rPr>
        <w:t xml:space="preserve"> </w:t>
      </w:r>
      <w:r w:rsidR="00B47BE3" w:rsidRPr="00146105">
        <w:rPr>
          <w:rFonts w:eastAsia="Arial" w:cstheme="minorHAnsi"/>
          <w:spacing w:val="-1"/>
        </w:rPr>
        <w:t>and include details of why there is a need for Bursary support.</w:t>
      </w:r>
      <w:r w:rsidR="003F1C53" w:rsidRPr="00146105">
        <w:rPr>
          <w:rFonts w:eastAsia="Arial" w:cstheme="minorHAnsi"/>
          <w:spacing w:val="-1"/>
        </w:rPr>
        <w:t xml:space="preserve"> </w:t>
      </w:r>
      <w:r w:rsidR="00B47BE3" w:rsidRPr="00146105">
        <w:rPr>
          <w:rFonts w:eastAsia="Arial" w:cstheme="minorHAnsi"/>
          <w:spacing w:val="-1"/>
        </w:rPr>
        <w:t xml:space="preserve">If an application remains declined and claimant is still not happy with the decision made, a further </w:t>
      </w:r>
      <w:r w:rsidR="003F1C53" w:rsidRPr="00146105">
        <w:rPr>
          <w:rFonts w:eastAsia="Arial" w:cstheme="minorHAnsi"/>
          <w:spacing w:val="-1"/>
        </w:rPr>
        <w:t>a</w:t>
      </w:r>
      <w:r w:rsidR="00E90D04" w:rsidRPr="00146105">
        <w:rPr>
          <w:rFonts w:eastAsia="Arial" w:cstheme="minorHAnsi"/>
          <w:spacing w:val="-1"/>
        </w:rPr>
        <w:t>p</w:t>
      </w:r>
      <w:r w:rsidR="00E90D04" w:rsidRPr="00146105">
        <w:rPr>
          <w:rFonts w:eastAsia="Arial" w:cstheme="minorHAnsi"/>
          <w:spacing w:val="1"/>
        </w:rPr>
        <w:t>p</w:t>
      </w:r>
      <w:r w:rsidR="00E90D04" w:rsidRPr="00146105">
        <w:rPr>
          <w:rFonts w:eastAsia="Arial" w:cstheme="minorHAnsi"/>
          <w:spacing w:val="-1"/>
        </w:rPr>
        <w:t>e</w:t>
      </w:r>
      <w:r w:rsidR="00E90D04" w:rsidRPr="00146105">
        <w:rPr>
          <w:rFonts w:eastAsia="Arial" w:cstheme="minorHAnsi"/>
          <w:spacing w:val="1"/>
        </w:rPr>
        <w:t>a</w:t>
      </w:r>
      <w:r w:rsidR="00E90D04" w:rsidRPr="00146105">
        <w:rPr>
          <w:rFonts w:eastAsia="Arial" w:cstheme="minorHAnsi"/>
        </w:rPr>
        <w:t xml:space="preserve">l </w:t>
      </w:r>
      <w:r w:rsidR="00E90D04" w:rsidRPr="00146105">
        <w:rPr>
          <w:rFonts w:eastAsia="Arial" w:cstheme="minorHAnsi"/>
          <w:spacing w:val="1"/>
        </w:rPr>
        <w:t>mu</w:t>
      </w:r>
      <w:r w:rsidR="00E90D04" w:rsidRPr="00146105">
        <w:rPr>
          <w:rFonts w:eastAsia="Arial" w:cstheme="minorHAnsi"/>
          <w:spacing w:val="-2"/>
        </w:rPr>
        <w:t>s</w:t>
      </w:r>
      <w:r w:rsidR="00E90D04" w:rsidRPr="00146105">
        <w:rPr>
          <w:rFonts w:eastAsia="Arial" w:cstheme="minorHAnsi"/>
        </w:rPr>
        <w:t xml:space="preserve">t </w:t>
      </w:r>
      <w:r w:rsidR="00E90D04" w:rsidRPr="00146105">
        <w:rPr>
          <w:rFonts w:eastAsia="Arial" w:cstheme="minorHAnsi"/>
          <w:spacing w:val="1"/>
        </w:rPr>
        <w:t>b</w:t>
      </w:r>
      <w:r w:rsidR="00E90D04" w:rsidRPr="00146105">
        <w:rPr>
          <w:rFonts w:eastAsia="Arial" w:cstheme="minorHAnsi"/>
        </w:rPr>
        <w:t>e</w:t>
      </w:r>
      <w:r w:rsidR="003F1C53" w:rsidRPr="00146105">
        <w:rPr>
          <w:rFonts w:eastAsia="Arial" w:cstheme="minorHAnsi"/>
        </w:rPr>
        <w:t xml:space="preserve"> </w:t>
      </w:r>
      <w:r w:rsidR="00900352" w:rsidRPr="00146105">
        <w:rPr>
          <w:rFonts w:eastAsia="Arial" w:cstheme="minorHAnsi"/>
        </w:rPr>
        <w:t xml:space="preserve">made </w:t>
      </w:r>
      <w:r w:rsidR="00E90D04" w:rsidRPr="00146105">
        <w:rPr>
          <w:rFonts w:eastAsia="Arial" w:cstheme="minorHAnsi"/>
        </w:rPr>
        <w:t>in</w:t>
      </w:r>
      <w:r w:rsidR="00E90D04" w:rsidRPr="00146105">
        <w:rPr>
          <w:rFonts w:eastAsia="Arial" w:cstheme="minorHAnsi"/>
          <w:spacing w:val="1"/>
        </w:rPr>
        <w:t xml:space="preserve"> </w:t>
      </w:r>
      <w:r w:rsidR="00E90D04" w:rsidRPr="00146105">
        <w:rPr>
          <w:rFonts w:eastAsia="Arial" w:cstheme="minorHAnsi"/>
          <w:spacing w:val="-3"/>
        </w:rPr>
        <w:t>w</w:t>
      </w:r>
      <w:r w:rsidR="00E90D04" w:rsidRPr="00146105">
        <w:rPr>
          <w:rFonts w:eastAsia="Arial" w:cstheme="minorHAnsi"/>
        </w:rPr>
        <w:t>r</w:t>
      </w:r>
      <w:r w:rsidR="00E90D04" w:rsidRPr="00146105">
        <w:rPr>
          <w:rFonts w:eastAsia="Arial" w:cstheme="minorHAnsi"/>
          <w:spacing w:val="-1"/>
        </w:rPr>
        <w:t>i</w:t>
      </w:r>
      <w:r w:rsidR="00E90D04" w:rsidRPr="00146105">
        <w:rPr>
          <w:rFonts w:eastAsia="Arial" w:cstheme="minorHAnsi"/>
        </w:rPr>
        <w:t>ti</w:t>
      </w:r>
      <w:r w:rsidR="00E90D04" w:rsidRPr="00146105">
        <w:rPr>
          <w:rFonts w:eastAsia="Arial" w:cstheme="minorHAnsi"/>
          <w:spacing w:val="1"/>
        </w:rPr>
        <w:t>n</w:t>
      </w:r>
      <w:r w:rsidR="00E90D04" w:rsidRPr="00146105">
        <w:rPr>
          <w:rFonts w:eastAsia="Arial" w:cstheme="minorHAnsi"/>
        </w:rPr>
        <w:t>g</w:t>
      </w:r>
      <w:r w:rsidR="00E90D04" w:rsidRPr="00146105">
        <w:rPr>
          <w:rFonts w:eastAsia="Arial" w:cstheme="minorHAnsi"/>
          <w:spacing w:val="-1"/>
        </w:rPr>
        <w:t xml:space="preserve"> </w:t>
      </w:r>
      <w:r w:rsidR="00E90D04" w:rsidRPr="00146105">
        <w:rPr>
          <w:rFonts w:eastAsia="Arial" w:cstheme="minorHAnsi"/>
          <w:spacing w:val="1"/>
        </w:rPr>
        <w:t>an</w:t>
      </w:r>
      <w:r w:rsidR="00E90D04" w:rsidRPr="00146105">
        <w:rPr>
          <w:rFonts w:eastAsia="Arial" w:cstheme="minorHAnsi"/>
        </w:rPr>
        <w:t>d</w:t>
      </w:r>
      <w:r w:rsidR="00E90D04" w:rsidRPr="00146105">
        <w:rPr>
          <w:rFonts w:eastAsia="Arial" w:cstheme="minorHAnsi"/>
          <w:spacing w:val="1"/>
        </w:rPr>
        <w:t xml:space="preserve"> </w:t>
      </w:r>
      <w:r w:rsidR="003F1C53" w:rsidRPr="00146105">
        <w:rPr>
          <w:rFonts w:eastAsia="Arial" w:cstheme="minorHAnsi"/>
        </w:rPr>
        <w:t>addressed to</w:t>
      </w:r>
      <w:r w:rsidR="00E90D04" w:rsidRPr="00146105">
        <w:rPr>
          <w:rFonts w:eastAsia="Arial" w:cstheme="minorHAnsi"/>
          <w:spacing w:val="-14"/>
        </w:rPr>
        <w:t xml:space="preserve"> </w:t>
      </w:r>
      <w:r w:rsidR="00E90D04" w:rsidRPr="00146105">
        <w:rPr>
          <w:rFonts w:eastAsia="Arial" w:cstheme="minorHAnsi"/>
        </w:rPr>
        <w:t>t</w:t>
      </w:r>
      <w:r w:rsidR="00E90D04" w:rsidRPr="00146105">
        <w:rPr>
          <w:rFonts w:eastAsia="Arial" w:cstheme="minorHAnsi"/>
          <w:spacing w:val="-1"/>
        </w:rPr>
        <w:t>h</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rPr>
        <w:t>F</w:t>
      </w:r>
      <w:r w:rsidR="00E90D04" w:rsidRPr="00146105">
        <w:rPr>
          <w:rFonts w:eastAsia="Arial" w:cstheme="minorHAnsi"/>
          <w:spacing w:val="-3"/>
        </w:rPr>
        <w:t>i</w:t>
      </w:r>
      <w:r w:rsidR="00E90D04" w:rsidRPr="00146105">
        <w:rPr>
          <w:rFonts w:eastAsia="Arial" w:cstheme="minorHAnsi"/>
          <w:spacing w:val="1"/>
        </w:rPr>
        <w:t>nan</w:t>
      </w:r>
      <w:r w:rsidR="00E90D04" w:rsidRPr="00146105">
        <w:rPr>
          <w:rFonts w:eastAsia="Arial" w:cstheme="minorHAnsi"/>
          <w:spacing w:val="-2"/>
        </w:rPr>
        <w:t>c</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rPr>
        <w:t>Ma</w:t>
      </w:r>
      <w:r w:rsidR="00E90D04" w:rsidRPr="00146105">
        <w:rPr>
          <w:rFonts w:eastAsia="Arial" w:cstheme="minorHAnsi"/>
          <w:spacing w:val="-1"/>
        </w:rPr>
        <w:t>n</w:t>
      </w:r>
      <w:r w:rsidR="00E90D04" w:rsidRPr="00146105">
        <w:rPr>
          <w:rFonts w:eastAsia="Arial" w:cstheme="minorHAnsi"/>
          <w:spacing w:val="1"/>
        </w:rPr>
        <w:t>a</w:t>
      </w:r>
      <w:r w:rsidR="00E90D04" w:rsidRPr="00146105">
        <w:rPr>
          <w:rFonts w:eastAsia="Arial" w:cstheme="minorHAnsi"/>
          <w:spacing w:val="-1"/>
        </w:rPr>
        <w:t>g</w:t>
      </w:r>
      <w:r w:rsidR="00E90D04" w:rsidRPr="00146105">
        <w:rPr>
          <w:rFonts w:eastAsia="Arial" w:cstheme="minorHAnsi"/>
          <w:spacing w:val="1"/>
        </w:rPr>
        <w:t>e</w:t>
      </w:r>
      <w:r w:rsidR="00E90D04" w:rsidRPr="00146105">
        <w:rPr>
          <w:rFonts w:eastAsia="Arial" w:cstheme="minorHAnsi"/>
        </w:rPr>
        <w:t>r.</w:t>
      </w:r>
      <w:r w:rsidR="00E90D04" w:rsidRPr="00146105">
        <w:rPr>
          <w:rFonts w:eastAsia="Arial" w:cstheme="minorHAnsi"/>
          <w:spacing w:val="-1"/>
        </w:rPr>
        <w:t xml:space="preserve"> </w:t>
      </w:r>
      <w:r w:rsidR="00E90D04" w:rsidRPr="00146105">
        <w:rPr>
          <w:rFonts w:eastAsia="Arial" w:cstheme="minorHAnsi"/>
        </w:rPr>
        <w:t>The</w:t>
      </w:r>
      <w:r w:rsidR="00E90D04" w:rsidRPr="00146105">
        <w:rPr>
          <w:rFonts w:eastAsia="Arial" w:cstheme="minorHAnsi"/>
          <w:spacing w:val="3"/>
        </w:rPr>
        <w:t xml:space="preserve"> </w:t>
      </w:r>
      <w:r w:rsidR="00E90D04" w:rsidRPr="00146105">
        <w:rPr>
          <w:rFonts w:eastAsia="Arial" w:cstheme="minorHAnsi"/>
        </w:rPr>
        <w:t>Fi</w:t>
      </w:r>
      <w:r w:rsidR="00E90D04" w:rsidRPr="00146105">
        <w:rPr>
          <w:rFonts w:eastAsia="Arial" w:cstheme="minorHAnsi"/>
          <w:spacing w:val="-2"/>
        </w:rPr>
        <w:t>n</w:t>
      </w:r>
      <w:r w:rsidR="00E90D04" w:rsidRPr="00146105">
        <w:rPr>
          <w:rFonts w:eastAsia="Arial" w:cstheme="minorHAnsi"/>
          <w:spacing w:val="1"/>
        </w:rPr>
        <w:t>a</w:t>
      </w:r>
      <w:r w:rsidR="00E90D04" w:rsidRPr="00146105">
        <w:rPr>
          <w:rFonts w:eastAsia="Arial" w:cstheme="minorHAnsi"/>
          <w:spacing w:val="-1"/>
        </w:rPr>
        <w:t>n</w:t>
      </w:r>
      <w:r w:rsidR="00E90D04" w:rsidRPr="00146105">
        <w:rPr>
          <w:rFonts w:eastAsia="Arial" w:cstheme="minorHAnsi"/>
        </w:rPr>
        <w:t>ce</w:t>
      </w:r>
      <w:r w:rsidR="00E90D04" w:rsidRPr="00146105">
        <w:rPr>
          <w:rFonts w:eastAsia="Arial" w:cstheme="minorHAnsi"/>
          <w:spacing w:val="1"/>
        </w:rPr>
        <w:t xml:space="preserve"> </w:t>
      </w:r>
      <w:r w:rsidR="00E90D04" w:rsidRPr="00146105">
        <w:rPr>
          <w:rFonts w:eastAsia="Arial" w:cstheme="minorHAnsi"/>
        </w:rPr>
        <w:t>Ma</w:t>
      </w:r>
      <w:r w:rsidR="00E90D04" w:rsidRPr="00146105">
        <w:rPr>
          <w:rFonts w:eastAsia="Arial" w:cstheme="minorHAnsi"/>
          <w:spacing w:val="1"/>
        </w:rPr>
        <w:t>na</w:t>
      </w:r>
      <w:r w:rsidR="00E90D04" w:rsidRPr="00146105">
        <w:rPr>
          <w:rFonts w:eastAsia="Arial" w:cstheme="minorHAnsi"/>
          <w:spacing w:val="-1"/>
        </w:rPr>
        <w:t>g</w:t>
      </w:r>
      <w:r w:rsidR="00E90D04" w:rsidRPr="00146105">
        <w:rPr>
          <w:rFonts w:eastAsia="Arial" w:cstheme="minorHAnsi"/>
          <w:spacing w:val="1"/>
        </w:rPr>
        <w:t>e</w:t>
      </w:r>
      <w:r w:rsidR="00E90D04" w:rsidRPr="00146105">
        <w:rPr>
          <w:rFonts w:eastAsia="Arial" w:cstheme="minorHAnsi"/>
        </w:rPr>
        <w:t>r</w:t>
      </w:r>
      <w:r w:rsidR="00E90D04" w:rsidRPr="00146105">
        <w:rPr>
          <w:rFonts w:eastAsia="Arial" w:cstheme="minorHAnsi"/>
          <w:spacing w:val="1"/>
        </w:rPr>
        <w:t xml:space="preserve"> </w:t>
      </w:r>
      <w:r w:rsidR="00E90D04" w:rsidRPr="00146105">
        <w:rPr>
          <w:rFonts w:eastAsia="Arial" w:cstheme="minorHAnsi"/>
          <w:spacing w:val="-3"/>
        </w:rPr>
        <w:t>w</w:t>
      </w:r>
      <w:r w:rsidR="00E90D04" w:rsidRPr="00146105">
        <w:rPr>
          <w:rFonts w:eastAsia="Arial" w:cstheme="minorHAnsi"/>
        </w:rPr>
        <w:t>i</w:t>
      </w:r>
      <w:r w:rsidR="00E90D04" w:rsidRPr="00146105">
        <w:rPr>
          <w:rFonts w:eastAsia="Arial" w:cstheme="minorHAnsi"/>
          <w:spacing w:val="-1"/>
        </w:rPr>
        <w:t>l</w:t>
      </w:r>
      <w:r w:rsidR="00E90D04" w:rsidRPr="00146105">
        <w:rPr>
          <w:rFonts w:eastAsia="Arial" w:cstheme="minorHAnsi"/>
        </w:rPr>
        <w:t xml:space="preserve">l </w:t>
      </w:r>
      <w:r w:rsidR="00E90D04" w:rsidRPr="00146105">
        <w:rPr>
          <w:rFonts w:eastAsia="Arial" w:cstheme="minorHAnsi"/>
          <w:spacing w:val="-1"/>
        </w:rPr>
        <w:t>r</w:t>
      </w:r>
      <w:r w:rsidR="00E90D04" w:rsidRPr="00146105">
        <w:rPr>
          <w:rFonts w:eastAsia="Arial" w:cstheme="minorHAnsi"/>
          <w:spacing w:val="1"/>
        </w:rPr>
        <w:t>e</w:t>
      </w:r>
      <w:r w:rsidR="00E90D04" w:rsidRPr="00146105">
        <w:rPr>
          <w:rFonts w:eastAsia="Arial" w:cstheme="minorHAnsi"/>
        </w:rPr>
        <w:t>vi</w:t>
      </w:r>
      <w:r w:rsidR="00E90D04" w:rsidRPr="00146105">
        <w:rPr>
          <w:rFonts w:eastAsia="Arial" w:cstheme="minorHAnsi"/>
          <w:spacing w:val="3"/>
        </w:rPr>
        <w:t>e</w:t>
      </w:r>
      <w:r w:rsidR="00E90D04" w:rsidRPr="00146105">
        <w:rPr>
          <w:rFonts w:eastAsia="Arial" w:cstheme="minorHAnsi"/>
        </w:rPr>
        <w:t>w t</w:t>
      </w:r>
      <w:r w:rsidR="00E90D04" w:rsidRPr="00146105">
        <w:rPr>
          <w:rFonts w:eastAsia="Arial" w:cstheme="minorHAnsi"/>
          <w:spacing w:val="1"/>
        </w:rPr>
        <w:t>h</w:t>
      </w:r>
      <w:r w:rsidR="00E90D04" w:rsidRPr="00146105">
        <w:rPr>
          <w:rFonts w:eastAsia="Arial" w:cstheme="minorHAnsi"/>
        </w:rPr>
        <w:t>e</w:t>
      </w:r>
      <w:r w:rsidR="0035564E" w:rsidRPr="00146105">
        <w:rPr>
          <w:rFonts w:eastAsia="Arial" w:cstheme="minorHAnsi"/>
        </w:rPr>
        <w:t xml:space="preserve"> </w:t>
      </w:r>
      <w:r w:rsidR="0035564E" w:rsidRPr="00146105">
        <w:rPr>
          <w:rFonts w:eastAsia="Arial" w:cstheme="minorHAnsi"/>
          <w:spacing w:val="1"/>
        </w:rPr>
        <w:t>application</w:t>
      </w:r>
      <w:r w:rsidR="00E90D04" w:rsidRPr="00146105">
        <w:rPr>
          <w:rFonts w:eastAsia="Arial" w:cstheme="minorHAnsi"/>
          <w:spacing w:val="1"/>
        </w:rPr>
        <w:t xml:space="preserve"> </w:t>
      </w:r>
      <w:r w:rsidR="00E90D04" w:rsidRPr="00146105">
        <w:rPr>
          <w:rFonts w:eastAsia="Arial" w:cstheme="minorHAnsi"/>
          <w:spacing w:val="-2"/>
        </w:rPr>
        <w:t>w</w:t>
      </w:r>
      <w:r w:rsidR="00E90D04" w:rsidRPr="00146105">
        <w:rPr>
          <w:rFonts w:eastAsia="Arial" w:cstheme="minorHAnsi"/>
        </w:rPr>
        <w:t>it</w:t>
      </w:r>
      <w:r w:rsidR="00E90D04" w:rsidRPr="00146105">
        <w:rPr>
          <w:rFonts w:eastAsia="Arial" w:cstheme="minorHAnsi"/>
          <w:spacing w:val="1"/>
        </w:rPr>
        <w:t>h</w:t>
      </w:r>
      <w:r w:rsidR="00E90D04" w:rsidRPr="00146105">
        <w:rPr>
          <w:rFonts w:eastAsia="Arial" w:cstheme="minorHAnsi"/>
        </w:rPr>
        <w:t>in</w:t>
      </w:r>
      <w:r w:rsidR="00E90D04" w:rsidRPr="00146105">
        <w:rPr>
          <w:rFonts w:eastAsia="Arial" w:cstheme="minorHAnsi"/>
          <w:spacing w:val="1"/>
        </w:rPr>
        <w:t xml:space="preserve"> </w:t>
      </w:r>
      <w:r w:rsidR="00E90D04" w:rsidRPr="00146105">
        <w:rPr>
          <w:rFonts w:eastAsia="Arial" w:cstheme="minorHAnsi"/>
          <w:spacing w:val="-1"/>
        </w:rPr>
        <w:t>1</w:t>
      </w:r>
      <w:r w:rsidR="00E90D04" w:rsidRPr="00146105">
        <w:rPr>
          <w:rFonts w:eastAsia="Arial" w:cstheme="minorHAnsi"/>
        </w:rPr>
        <w:t>0</w:t>
      </w:r>
      <w:r w:rsidR="00E90D04" w:rsidRPr="00146105">
        <w:rPr>
          <w:rFonts w:eastAsia="Arial" w:cstheme="minorHAnsi"/>
          <w:spacing w:val="1"/>
        </w:rPr>
        <w:t xml:space="preserve"> </w:t>
      </w:r>
      <w:r w:rsidR="00E90D04" w:rsidRPr="00146105">
        <w:rPr>
          <w:rFonts w:eastAsia="Arial" w:cstheme="minorHAnsi"/>
          <w:spacing w:val="-2"/>
        </w:rPr>
        <w:t>w</w:t>
      </w:r>
      <w:r w:rsidR="00E90D04" w:rsidRPr="00146105">
        <w:rPr>
          <w:rFonts w:eastAsia="Arial" w:cstheme="minorHAnsi"/>
          <w:spacing w:val="1"/>
        </w:rPr>
        <w:t>o</w:t>
      </w:r>
      <w:r w:rsidR="00E90D04" w:rsidRPr="00146105">
        <w:rPr>
          <w:rFonts w:eastAsia="Arial" w:cstheme="minorHAnsi"/>
        </w:rPr>
        <w:t>rk</w:t>
      </w:r>
      <w:r w:rsidR="00E90D04" w:rsidRPr="00146105">
        <w:rPr>
          <w:rFonts w:eastAsia="Arial" w:cstheme="minorHAnsi"/>
          <w:spacing w:val="-1"/>
        </w:rPr>
        <w:t>i</w:t>
      </w:r>
      <w:r w:rsidR="00E90D04" w:rsidRPr="00146105">
        <w:rPr>
          <w:rFonts w:eastAsia="Arial" w:cstheme="minorHAnsi"/>
          <w:spacing w:val="1"/>
        </w:rPr>
        <w:t>n</w:t>
      </w:r>
      <w:r w:rsidR="00E90D04" w:rsidRPr="00146105">
        <w:rPr>
          <w:rFonts w:eastAsia="Arial" w:cstheme="minorHAnsi"/>
        </w:rPr>
        <w:t>g</w:t>
      </w:r>
      <w:r w:rsidR="00E90D04" w:rsidRPr="00146105">
        <w:rPr>
          <w:rFonts w:eastAsia="Arial" w:cstheme="minorHAnsi"/>
          <w:spacing w:val="3"/>
        </w:rPr>
        <w:t xml:space="preserve"> </w:t>
      </w:r>
      <w:r w:rsidR="00E90D04" w:rsidRPr="00146105">
        <w:rPr>
          <w:rFonts w:eastAsia="Arial" w:cstheme="minorHAnsi"/>
          <w:spacing w:val="1"/>
        </w:rPr>
        <w:t>da</w:t>
      </w:r>
      <w:r w:rsidR="00E90D04" w:rsidRPr="00146105">
        <w:rPr>
          <w:rFonts w:eastAsia="Arial" w:cstheme="minorHAnsi"/>
          <w:spacing w:val="-2"/>
        </w:rPr>
        <w:t>y</w:t>
      </w:r>
      <w:r w:rsidR="00E90D04" w:rsidRPr="00146105">
        <w:rPr>
          <w:rFonts w:eastAsia="Arial" w:cstheme="minorHAnsi"/>
        </w:rPr>
        <w:t xml:space="preserve">s </w:t>
      </w:r>
      <w:r w:rsidR="00E90D04" w:rsidRPr="00146105">
        <w:rPr>
          <w:rFonts w:eastAsia="Arial" w:cstheme="minorHAnsi"/>
          <w:spacing w:val="-1"/>
        </w:rPr>
        <w:t>o</w:t>
      </w:r>
      <w:r w:rsidR="00E90D04" w:rsidRPr="00146105">
        <w:rPr>
          <w:rFonts w:eastAsia="Arial" w:cstheme="minorHAnsi"/>
        </w:rPr>
        <w:t>f</w:t>
      </w:r>
      <w:r w:rsidR="00E90D04" w:rsidRPr="00146105">
        <w:rPr>
          <w:rFonts w:eastAsia="Arial" w:cstheme="minorHAnsi"/>
          <w:spacing w:val="4"/>
        </w:rPr>
        <w:t xml:space="preserve"> </w:t>
      </w:r>
      <w:r w:rsidR="00E90D04" w:rsidRPr="00146105">
        <w:rPr>
          <w:rFonts w:eastAsia="Arial" w:cstheme="minorHAnsi"/>
          <w:spacing w:val="-2"/>
        </w:rPr>
        <w:t>t</w:t>
      </w:r>
      <w:r w:rsidR="00E90D04" w:rsidRPr="00146105">
        <w:rPr>
          <w:rFonts w:eastAsia="Arial" w:cstheme="minorHAnsi"/>
          <w:spacing w:val="1"/>
        </w:rPr>
        <w:t>h</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spacing w:val="1"/>
        </w:rPr>
        <w:t>ap</w:t>
      </w:r>
      <w:r w:rsidR="00E90D04" w:rsidRPr="00146105">
        <w:rPr>
          <w:rFonts w:eastAsia="Arial" w:cstheme="minorHAnsi"/>
          <w:spacing w:val="-1"/>
        </w:rPr>
        <w:t>p</w:t>
      </w:r>
      <w:r w:rsidR="00E90D04" w:rsidRPr="00146105">
        <w:rPr>
          <w:rFonts w:eastAsia="Arial" w:cstheme="minorHAnsi"/>
          <w:spacing w:val="1"/>
        </w:rPr>
        <w:t>ea</w:t>
      </w:r>
      <w:r w:rsidR="00E90D04" w:rsidRPr="00146105">
        <w:rPr>
          <w:rFonts w:eastAsia="Arial" w:cstheme="minorHAnsi"/>
        </w:rPr>
        <w:t xml:space="preserve">l </w:t>
      </w:r>
      <w:r w:rsidR="00E90D04" w:rsidRPr="00146105">
        <w:rPr>
          <w:rFonts w:eastAsia="Arial" w:cstheme="minorHAnsi"/>
          <w:spacing w:val="1"/>
        </w:rPr>
        <w:t>a</w:t>
      </w:r>
      <w:r w:rsidR="00E90D04" w:rsidRPr="00146105">
        <w:rPr>
          <w:rFonts w:eastAsia="Arial" w:cstheme="minorHAnsi"/>
          <w:spacing w:val="-1"/>
        </w:rPr>
        <w:t>n</w:t>
      </w:r>
      <w:r w:rsidR="00E90D04" w:rsidRPr="00146105">
        <w:rPr>
          <w:rFonts w:eastAsia="Arial" w:cstheme="minorHAnsi"/>
        </w:rPr>
        <w:t>d</w:t>
      </w:r>
      <w:r w:rsidR="00E90D04" w:rsidRPr="00146105">
        <w:rPr>
          <w:rFonts w:eastAsia="Arial" w:cstheme="minorHAnsi"/>
          <w:spacing w:val="2"/>
        </w:rPr>
        <w:t xml:space="preserve"> </w:t>
      </w:r>
      <w:r w:rsidR="00E90D04" w:rsidRPr="00146105">
        <w:rPr>
          <w:rFonts w:eastAsia="Arial" w:cstheme="minorHAnsi"/>
          <w:spacing w:val="-1"/>
        </w:rPr>
        <w:t>n</w:t>
      </w:r>
      <w:r w:rsidR="00E90D04" w:rsidRPr="00146105">
        <w:rPr>
          <w:rFonts w:eastAsia="Arial" w:cstheme="minorHAnsi"/>
          <w:spacing w:val="1"/>
        </w:rPr>
        <w:t>o</w:t>
      </w:r>
      <w:r w:rsidR="00E90D04" w:rsidRPr="00146105">
        <w:rPr>
          <w:rFonts w:eastAsia="Arial" w:cstheme="minorHAnsi"/>
        </w:rPr>
        <w:t>t</w:t>
      </w:r>
      <w:r w:rsidR="00E90D04" w:rsidRPr="00146105">
        <w:rPr>
          <w:rFonts w:eastAsia="Arial" w:cstheme="minorHAnsi"/>
          <w:spacing w:val="-2"/>
        </w:rPr>
        <w:t>i</w:t>
      </w:r>
      <w:r w:rsidR="00E90D04" w:rsidRPr="00146105">
        <w:rPr>
          <w:rFonts w:eastAsia="Arial" w:cstheme="minorHAnsi"/>
          <w:spacing w:val="3"/>
        </w:rPr>
        <w:t>f</w:t>
      </w:r>
      <w:r w:rsidR="00E90D04" w:rsidRPr="00146105">
        <w:rPr>
          <w:rFonts w:eastAsia="Arial" w:cstheme="minorHAnsi"/>
        </w:rPr>
        <w:t>y</w:t>
      </w:r>
      <w:r w:rsidR="00E90D04" w:rsidRPr="00146105">
        <w:rPr>
          <w:rFonts w:eastAsia="Arial" w:cstheme="minorHAnsi"/>
          <w:spacing w:val="-2"/>
        </w:rPr>
        <w:t xml:space="preserve"> </w:t>
      </w:r>
      <w:r w:rsidR="00E90D04" w:rsidRPr="00146105">
        <w:rPr>
          <w:rFonts w:eastAsia="Arial" w:cstheme="minorHAnsi"/>
          <w:spacing w:val="1"/>
        </w:rPr>
        <w:t>th</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rPr>
        <w:t>s</w:t>
      </w:r>
      <w:r w:rsidR="00E90D04" w:rsidRPr="00146105">
        <w:rPr>
          <w:rFonts w:eastAsia="Arial" w:cstheme="minorHAnsi"/>
          <w:spacing w:val="1"/>
        </w:rPr>
        <w:t>tu</w:t>
      </w:r>
      <w:r w:rsidR="00E90D04" w:rsidRPr="00146105">
        <w:rPr>
          <w:rFonts w:eastAsia="Arial" w:cstheme="minorHAnsi"/>
          <w:spacing w:val="-1"/>
        </w:rPr>
        <w:t>d</w:t>
      </w:r>
      <w:r w:rsidR="00E90D04" w:rsidRPr="00146105">
        <w:rPr>
          <w:rFonts w:eastAsia="Arial" w:cstheme="minorHAnsi"/>
          <w:spacing w:val="1"/>
        </w:rPr>
        <w:t>en</w:t>
      </w:r>
      <w:r w:rsidR="00E90D04" w:rsidRPr="00146105">
        <w:rPr>
          <w:rFonts w:eastAsia="Arial" w:cstheme="minorHAnsi"/>
        </w:rPr>
        <w:t>t</w:t>
      </w:r>
      <w:r w:rsidR="007F6ADA" w:rsidRPr="00146105">
        <w:rPr>
          <w:rFonts w:eastAsia="Arial" w:cstheme="minorHAnsi"/>
        </w:rPr>
        <w:t xml:space="preserve"> </w:t>
      </w:r>
      <w:r w:rsidR="00E90D04" w:rsidRPr="00146105">
        <w:rPr>
          <w:rFonts w:eastAsia="Arial" w:cstheme="minorHAnsi"/>
          <w:spacing w:val="-1"/>
        </w:rPr>
        <w:t>o</w:t>
      </w:r>
      <w:r w:rsidR="00E90D04" w:rsidRPr="00146105">
        <w:rPr>
          <w:rFonts w:eastAsia="Arial" w:cstheme="minorHAnsi"/>
        </w:rPr>
        <w:t>f</w:t>
      </w:r>
      <w:r w:rsidR="00E90D04" w:rsidRPr="00146105">
        <w:rPr>
          <w:rFonts w:eastAsia="Arial" w:cstheme="minorHAnsi"/>
          <w:spacing w:val="6"/>
        </w:rPr>
        <w:t xml:space="preserve"> </w:t>
      </w:r>
      <w:r w:rsidR="00E90D04" w:rsidRPr="00146105">
        <w:rPr>
          <w:rFonts w:eastAsia="Arial" w:cstheme="minorHAnsi"/>
          <w:spacing w:val="-2"/>
        </w:rPr>
        <w:t>t</w:t>
      </w:r>
      <w:r w:rsidR="00E90D04" w:rsidRPr="00146105">
        <w:rPr>
          <w:rFonts w:eastAsia="Arial" w:cstheme="minorHAnsi"/>
          <w:spacing w:val="1"/>
        </w:rPr>
        <w:t>h</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spacing w:val="1"/>
        </w:rPr>
        <w:t>ou</w:t>
      </w:r>
      <w:r w:rsidR="00E90D04" w:rsidRPr="00146105">
        <w:rPr>
          <w:rFonts w:eastAsia="Arial" w:cstheme="minorHAnsi"/>
        </w:rPr>
        <w:t>t</w:t>
      </w:r>
      <w:r w:rsidR="00E90D04" w:rsidRPr="00146105">
        <w:rPr>
          <w:rFonts w:eastAsia="Arial" w:cstheme="minorHAnsi"/>
          <w:spacing w:val="-2"/>
        </w:rPr>
        <w:t>c</w:t>
      </w:r>
      <w:r w:rsidR="00E90D04" w:rsidRPr="00146105">
        <w:rPr>
          <w:rFonts w:eastAsia="Arial" w:cstheme="minorHAnsi"/>
          <w:spacing w:val="1"/>
        </w:rPr>
        <w:t>o</w:t>
      </w:r>
      <w:r w:rsidR="00E90D04" w:rsidRPr="00146105">
        <w:rPr>
          <w:rFonts w:eastAsia="Arial" w:cstheme="minorHAnsi"/>
          <w:spacing w:val="-1"/>
        </w:rPr>
        <w:t>m</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rPr>
        <w:t>in</w:t>
      </w:r>
      <w:r w:rsidR="00E90D04" w:rsidRPr="00146105">
        <w:rPr>
          <w:rFonts w:eastAsia="Arial" w:cstheme="minorHAnsi"/>
          <w:spacing w:val="1"/>
        </w:rPr>
        <w:t xml:space="preserve"> </w:t>
      </w:r>
      <w:r w:rsidR="00E90D04" w:rsidRPr="00146105">
        <w:rPr>
          <w:rFonts w:eastAsia="Arial" w:cstheme="minorHAnsi"/>
          <w:spacing w:val="-3"/>
        </w:rPr>
        <w:t>w</w:t>
      </w:r>
      <w:r w:rsidR="00E90D04" w:rsidRPr="00146105">
        <w:rPr>
          <w:rFonts w:eastAsia="Arial" w:cstheme="minorHAnsi"/>
        </w:rPr>
        <w:t>r</w:t>
      </w:r>
      <w:r w:rsidR="00E90D04" w:rsidRPr="00146105">
        <w:rPr>
          <w:rFonts w:eastAsia="Arial" w:cstheme="minorHAnsi"/>
          <w:spacing w:val="-1"/>
        </w:rPr>
        <w:t>i</w:t>
      </w:r>
      <w:r w:rsidR="00E90D04" w:rsidRPr="00146105">
        <w:rPr>
          <w:rFonts w:eastAsia="Arial" w:cstheme="minorHAnsi"/>
        </w:rPr>
        <w:t>ti</w:t>
      </w:r>
      <w:r w:rsidR="00E90D04" w:rsidRPr="00146105">
        <w:rPr>
          <w:rFonts w:eastAsia="Arial" w:cstheme="minorHAnsi"/>
          <w:spacing w:val="1"/>
        </w:rPr>
        <w:t>ng</w:t>
      </w:r>
      <w:r w:rsidR="00E90D04" w:rsidRPr="00146105">
        <w:rPr>
          <w:rFonts w:eastAsia="Arial" w:cstheme="minorHAnsi"/>
        </w:rPr>
        <w:t xml:space="preserve">. </w:t>
      </w:r>
      <w:r w:rsidR="00E90D04" w:rsidRPr="00146105">
        <w:rPr>
          <w:rFonts w:eastAsia="Arial" w:cstheme="minorHAnsi"/>
          <w:spacing w:val="1"/>
        </w:rPr>
        <w:t xml:space="preserve"> </w:t>
      </w:r>
      <w:r w:rsidR="00E90D04" w:rsidRPr="00146105">
        <w:rPr>
          <w:rFonts w:eastAsia="Arial" w:cstheme="minorHAnsi"/>
          <w:spacing w:val="2"/>
        </w:rPr>
        <w:t>T</w:t>
      </w:r>
      <w:r w:rsidR="00E90D04" w:rsidRPr="00146105">
        <w:rPr>
          <w:rFonts w:eastAsia="Arial" w:cstheme="minorHAnsi"/>
          <w:spacing w:val="-1"/>
        </w:rPr>
        <w:t>h</w:t>
      </w:r>
      <w:r w:rsidR="00E90D04" w:rsidRPr="00146105">
        <w:rPr>
          <w:rFonts w:eastAsia="Arial" w:cstheme="minorHAnsi"/>
        </w:rPr>
        <w:t>e Fin</w:t>
      </w:r>
      <w:r w:rsidR="00E90D04" w:rsidRPr="00146105">
        <w:rPr>
          <w:rFonts w:eastAsia="Arial" w:cstheme="minorHAnsi"/>
          <w:spacing w:val="1"/>
        </w:rPr>
        <w:t>an</w:t>
      </w:r>
      <w:r w:rsidR="00E90D04" w:rsidRPr="00146105">
        <w:rPr>
          <w:rFonts w:eastAsia="Arial" w:cstheme="minorHAnsi"/>
        </w:rPr>
        <w:t>ce</w:t>
      </w:r>
      <w:r w:rsidR="00E90D04" w:rsidRPr="00146105">
        <w:rPr>
          <w:rFonts w:eastAsia="Arial" w:cstheme="minorHAnsi"/>
          <w:spacing w:val="1"/>
        </w:rPr>
        <w:t xml:space="preserve"> </w:t>
      </w:r>
      <w:r w:rsidR="00E90D04" w:rsidRPr="00146105">
        <w:rPr>
          <w:rFonts w:eastAsia="Arial" w:cstheme="minorHAnsi"/>
        </w:rPr>
        <w:t>M</w:t>
      </w:r>
      <w:r w:rsidR="00E90D04" w:rsidRPr="00146105">
        <w:rPr>
          <w:rFonts w:eastAsia="Arial" w:cstheme="minorHAnsi"/>
          <w:spacing w:val="-2"/>
        </w:rPr>
        <w:t>a</w:t>
      </w:r>
      <w:r w:rsidR="00E90D04" w:rsidRPr="00146105">
        <w:rPr>
          <w:rFonts w:eastAsia="Arial" w:cstheme="minorHAnsi"/>
          <w:spacing w:val="1"/>
        </w:rPr>
        <w:t>na</w:t>
      </w:r>
      <w:r w:rsidR="00E90D04" w:rsidRPr="00146105">
        <w:rPr>
          <w:rFonts w:eastAsia="Arial" w:cstheme="minorHAnsi"/>
          <w:spacing w:val="-1"/>
        </w:rPr>
        <w:t>g</w:t>
      </w:r>
      <w:r w:rsidR="00E90D04" w:rsidRPr="00146105">
        <w:rPr>
          <w:rFonts w:eastAsia="Arial" w:cstheme="minorHAnsi"/>
          <w:spacing w:val="1"/>
        </w:rPr>
        <w:t>er</w:t>
      </w:r>
      <w:r w:rsidR="00E90D04" w:rsidRPr="00146105">
        <w:rPr>
          <w:rFonts w:eastAsia="Arial" w:cstheme="minorHAnsi"/>
        </w:rPr>
        <w:t xml:space="preserve">’s </w:t>
      </w:r>
      <w:r w:rsidR="00E90D04" w:rsidRPr="00146105">
        <w:rPr>
          <w:rFonts w:eastAsia="Arial" w:cstheme="minorHAnsi"/>
          <w:spacing w:val="1"/>
        </w:rPr>
        <w:t>d</w:t>
      </w:r>
      <w:r w:rsidR="00E90D04" w:rsidRPr="00146105">
        <w:rPr>
          <w:rFonts w:eastAsia="Arial" w:cstheme="minorHAnsi"/>
          <w:spacing w:val="-1"/>
        </w:rPr>
        <w:t>e</w:t>
      </w:r>
      <w:r w:rsidR="00E90D04" w:rsidRPr="00146105">
        <w:rPr>
          <w:rFonts w:eastAsia="Arial" w:cstheme="minorHAnsi"/>
        </w:rPr>
        <w:t>cis</w:t>
      </w:r>
      <w:r w:rsidR="00E90D04" w:rsidRPr="00146105">
        <w:rPr>
          <w:rFonts w:eastAsia="Arial" w:cstheme="minorHAnsi"/>
          <w:spacing w:val="-1"/>
        </w:rPr>
        <w:t>i</w:t>
      </w:r>
      <w:r w:rsidR="00E90D04" w:rsidRPr="00146105">
        <w:rPr>
          <w:rFonts w:eastAsia="Arial" w:cstheme="minorHAnsi"/>
          <w:spacing w:val="1"/>
        </w:rPr>
        <w:t>o</w:t>
      </w:r>
      <w:r w:rsidR="00E90D04" w:rsidRPr="00146105">
        <w:rPr>
          <w:rFonts w:eastAsia="Arial" w:cstheme="minorHAnsi"/>
        </w:rPr>
        <w:t>n</w:t>
      </w:r>
      <w:r w:rsidR="00E90D04" w:rsidRPr="00146105">
        <w:rPr>
          <w:rFonts w:eastAsia="Arial" w:cstheme="minorHAnsi"/>
          <w:spacing w:val="1"/>
        </w:rPr>
        <w:t xml:space="preserve"> </w:t>
      </w:r>
      <w:r w:rsidR="003F1C53" w:rsidRPr="00146105">
        <w:rPr>
          <w:rFonts w:eastAsia="Arial" w:cstheme="minorHAnsi"/>
        </w:rPr>
        <w:t>will be</w:t>
      </w:r>
      <w:r w:rsidR="00E90D04" w:rsidRPr="00146105">
        <w:rPr>
          <w:rFonts w:eastAsia="Arial" w:cstheme="minorHAnsi"/>
          <w:spacing w:val="-2"/>
        </w:rPr>
        <w:t xml:space="preserve"> </w:t>
      </w:r>
      <w:r w:rsidR="00E90D04" w:rsidRPr="00146105">
        <w:rPr>
          <w:rFonts w:eastAsia="Arial" w:cstheme="minorHAnsi"/>
          <w:spacing w:val="3"/>
        </w:rPr>
        <w:t>f</w:t>
      </w:r>
      <w:r w:rsidR="00E90D04" w:rsidRPr="00146105">
        <w:rPr>
          <w:rFonts w:eastAsia="Arial" w:cstheme="minorHAnsi"/>
        </w:rPr>
        <w:t>in</w:t>
      </w:r>
      <w:r w:rsidR="00E90D04" w:rsidRPr="00146105">
        <w:rPr>
          <w:rFonts w:eastAsia="Arial" w:cstheme="minorHAnsi"/>
          <w:spacing w:val="1"/>
        </w:rPr>
        <w:t>a</w:t>
      </w:r>
      <w:r w:rsidR="00E90D04" w:rsidRPr="00146105">
        <w:rPr>
          <w:rFonts w:eastAsia="Arial" w:cstheme="minorHAnsi"/>
        </w:rPr>
        <w:t>l.</w:t>
      </w:r>
    </w:p>
    <w:p w14:paraId="6C4DD61B" w14:textId="425739C2" w:rsidR="000E5346" w:rsidRDefault="000E5346" w:rsidP="00146105">
      <w:pPr>
        <w:tabs>
          <w:tab w:val="left" w:pos="820"/>
        </w:tabs>
        <w:spacing w:after="0" w:line="240" w:lineRule="auto"/>
        <w:ind w:left="840" w:right="108" w:hanging="720"/>
        <w:contextualSpacing/>
        <w:jc w:val="both"/>
        <w:rPr>
          <w:rFonts w:eastAsia="Arial" w:cstheme="minorHAnsi"/>
        </w:rPr>
      </w:pPr>
    </w:p>
    <w:p w14:paraId="274F9315" w14:textId="77777777" w:rsidR="00417183" w:rsidRDefault="00417183" w:rsidP="00146105">
      <w:pPr>
        <w:tabs>
          <w:tab w:val="left" w:pos="820"/>
        </w:tabs>
        <w:spacing w:after="0" w:line="240" w:lineRule="auto"/>
        <w:ind w:left="840" w:right="108" w:hanging="720"/>
        <w:contextualSpacing/>
        <w:jc w:val="both"/>
        <w:rPr>
          <w:rFonts w:eastAsia="Arial" w:cstheme="minorHAnsi"/>
        </w:rPr>
      </w:pPr>
    </w:p>
    <w:p w14:paraId="308744C3" w14:textId="7DD4FCDD" w:rsidR="006B1581" w:rsidRPr="00146105" w:rsidRDefault="00004F1F" w:rsidP="00146105">
      <w:pPr>
        <w:tabs>
          <w:tab w:val="left" w:pos="820"/>
        </w:tabs>
        <w:spacing w:after="0" w:line="240" w:lineRule="auto"/>
        <w:ind w:left="120" w:right="108"/>
        <w:contextualSpacing/>
        <w:jc w:val="both"/>
        <w:rPr>
          <w:rFonts w:eastAsia="Arial" w:cstheme="minorHAnsi"/>
          <w:sz w:val="28"/>
          <w:szCs w:val="28"/>
        </w:rPr>
      </w:pPr>
      <w:r w:rsidRPr="00146105">
        <w:rPr>
          <w:rFonts w:eastAsia="Arial" w:cstheme="minorHAnsi"/>
          <w:b/>
          <w:bCs/>
          <w:spacing w:val="1"/>
          <w:sz w:val="28"/>
          <w:szCs w:val="28"/>
        </w:rPr>
        <w:t>9</w:t>
      </w:r>
      <w:r w:rsidR="002A3FBD" w:rsidRPr="00146105">
        <w:rPr>
          <w:rFonts w:eastAsia="Arial" w:cstheme="minorHAnsi"/>
          <w:b/>
          <w:bCs/>
          <w:spacing w:val="1"/>
          <w:sz w:val="28"/>
          <w:szCs w:val="28"/>
        </w:rPr>
        <w:t>.</w:t>
      </w:r>
      <w:r w:rsidR="00E90D04" w:rsidRPr="00146105">
        <w:rPr>
          <w:rFonts w:eastAsia="Arial" w:cstheme="minorHAnsi"/>
          <w:b/>
          <w:bCs/>
          <w:sz w:val="28"/>
          <w:szCs w:val="28"/>
        </w:rPr>
        <w:tab/>
        <w:t>R</w:t>
      </w:r>
      <w:r w:rsidR="00E90D04" w:rsidRPr="00146105">
        <w:rPr>
          <w:rFonts w:eastAsia="Arial" w:cstheme="minorHAnsi"/>
          <w:b/>
          <w:bCs/>
          <w:spacing w:val="1"/>
          <w:sz w:val="28"/>
          <w:szCs w:val="28"/>
        </w:rPr>
        <w:t>es</w:t>
      </w:r>
      <w:r w:rsidR="00E90D04" w:rsidRPr="00146105">
        <w:rPr>
          <w:rFonts w:eastAsia="Arial" w:cstheme="minorHAnsi"/>
          <w:b/>
          <w:bCs/>
          <w:sz w:val="28"/>
          <w:szCs w:val="28"/>
        </w:rPr>
        <w:t>ponsibil</w:t>
      </w:r>
      <w:r w:rsidR="00E90D04" w:rsidRPr="00146105">
        <w:rPr>
          <w:rFonts w:eastAsia="Arial" w:cstheme="minorHAnsi"/>
          <w:b/>
          <w:bCs/>
          <w:spacing w:val="1"/>
          <w:sz w:val="28"/>
          <w:szCs w:val="28"/>
        </w:rPr>
        <w:t>it</w:t>
      </w:r>
      <w:r w:rsidR="00E90D04" w:rsidRPr="00146105">
        <w:rPr>
          <w:rFonts w:eastAsia="Arial" w:cstheme="minorHAnsi"/>
          <w:b/>
          <w:bCs/>
          <w:sz w:val="28"/>
          <w:szCs w:val="28"/>
        </w:rPr>
        <w:t>y</w:t>
      </w:r>
      <w:r w:rsidR="00E90D04" w:rsidRPr="00146105">
        <w:rPr>
          <w:rFonts w:eastAsia="Arial" w:cstheme="minorHAnsi"/>
          <w:b/>
          <w:bCs/>
          <w:spacing w:val="-6"/>
          <w:sz w:val="28"/>
          <w:szCs w:val="28"/>
        </w:rPr>
        <w:t xml:space="preserve"> </w:t>
      </w:r>
      <w:r w:rsidR="00E90D04" w:rsidRPr="00146105">
        <w:rPr>
          <w:rFonts w:eastAsia="Arial" w:cstheme="minorHAnsi"/>
          <w:b/>
          <w:bCs/>
          <w:spacing w:val="1"/>
          <w:sz w:val="28"/>
          <w:szCs w:val="28"/>
        </w:rPr>
        <w:t>a</w:t>
      </w:r>
      <w:r w:rsidR="00E90D04" w:rsidRPr="00146105">
        <w:rPr>
          <w:rFonts w:eastAsia="Arial" w:cstheme="minorHAnsi"/>
          <w:b/>
          <w:bCs/>
          <w:sz w:val="28"/>
          <w:szCs w:val="28"/>
        </w:rPr>
        <w:t>nd monitoring</w:t>
      </w:r>
    </w:p>
    <w:p w14:paraId="5065B692" w14:textId="77777777" w:rsidR="006B1581" w:rsidRPr="00146105" w:rsidRDefault="006B1581" w:rsidP="00146105">
      <w:pPr>
        <w:spacing w:after="0" w:line="240" w:lineRule="auto"/>
        <w:ind w:left="20" w:right="108"/>
        <w:contextualSpacing/>
        <w:jc w:val="both"/>
        <w:rPr>
          <w:rFonts w:cstheme="minorHAnsi"/>
          <w:sz w:val="26"/>
          <w:szCs w:val="26"/>
        </w:rPr>
      </w:pPr>
    </w:p>
    <w:p w14:paraId="6919CEB0" w14:textId="5ED16F3A" w:rsidR="006B1581" w:rsidRPr="00146105" w:rsidRDefault="00004F1F" w:rsidP="00146105">
      <w:pPr>
        <w:tabs>
          <w:tab w:val="left" w:pos="820"/>
        </w:tabs>
        <w:spacing w:after="0" w:line="240" w:lineRule="auto"/>
        <w:ind w:left="840" w:right="108" w:hanging="720"/>
        <w:contextualSpacing/>
        <w:jc w:val="both"/>
        <w:rPr>
          <w:rFonts w:eastAsia="Arial" w:cstheme="minorHAnsi"/>
        </w:rPr>
      </w:pPr>
      <w:r w:rsidRPr="00146105">
        <w:rPr>
          <w:rFonts w:eastAsia="Arial" w:cstheme="minorHAnsi"/>
          <w:b/>
          <w:bCs/>
          <w:spacing w:val="1"/>
        </w:rPr>
        <w:t>9</w:t>
      </w:r>
      <w:r w:rsidR="00BF7CB8" w:rsidRPr="00146105">
        <w:rPr>
          <w:rFonts w:eastAsia="Arial" w:cstheme="minorHAnsi"/>
          <w:b/>
          <w:bCs/>
          <w:spacing w:val="1"/>
        </w:rPr>
        <w:t>.1</w:t>
      </w:r>
      <w:r w:rsidR="00E90D04" w:rsidRPr="00146105">
        <w:rPr>
          <w:rFonts w:eastAsia="Arial" w:cstheme="minorHAnsi"/>
        </w:rPr>
        <w:tab/>
      </w:r>
      <w:r w:rsidR="00E90D04" w:rsidRPr="00146105">
        <w:rPr>
          <w:rFonts w:eastAsia="Arial" w:cstheme="minorHAnsi"/>
          <w:spacing w:val="2"/>
        </w:rPr>
        <w:t>T</w:t>
      </w:r>
      <w:r w:rsidR="00E90D04" w:rsidRPr="00146105">
        <w:rPr>
          <w:rFonts w:eastAsia="Arial" w:cstheme="minorHAnsi"/>
          <w:spacing w:val="-1"/>
        </w:rPr>
        <w:t>h</w:t>
      </w:r>
      <w:r w:rsidR="00E90D04" w:rsidRPr="00146105">
        <w:rPr>
          <w:rFonts w:eastAsia="Arial" w:cstheme="minorHAnsi"/>
        </w:rPr>
        <w:t>e</w:t>
      </w:r>
      <w:r w:rsidR="00E90D04" w:rsidRPr="00146105">
        <w:rPr>
          <w:rFonts w:eastAsia="Arial" w:cstheme="minorHAnsi"/>
          <w:spacing w:val="1"/>
        </w:rPr>
        <w:t xml:space="preserve"> </w:t>
      </w:r>
      <w:r w:rsidR="00E90D04" w:rsidRPr="00146105">
        <w:rPr>
          <w:rFonts w:eastAsia="Arial" w:cstheme="minorHAnsi"/>
        </w:rPr>
        <w:t>res</w:t>
      </w:r>
      <w:r w:rsidR="00E90D04" w:rsidRPr="00146105">
        <w:rPr>
          <w:rFonts w:eastAsia="Arial" w:cstheme="minorHAnsi"/>
          <w:spacing w:val="-1"/>
        </w:rPr>
        <w:t>p</w:t>
      </w:r>
      <w:r w:rsidR="00E90D04" w:rsidRPr="00146105">
        <w:rPr>
          <w:rFonts w:eastAsia="Arial" w:cstheme="minorHAnsi"/>
          <w:spacing w:val="1"/>
        </w:rPr>
        <w:t>on</w:t>
      </w:r>
      <w:r w:rsidR="00E90D04" w:rsidRPr="00146105">
        <w:rPr>
          <w:rFonts w:eastAsia="Arial" w:cstheme="minorHAnsi"/>
        </w:rPr>
        <w:t>sibil</w:t>
      </w:r>
      <w:r w:rsidR="00E90D04" w:rsidRPr="00146105">
        <w:rPr>
          <w:rFonts w:eastAsia="Arial" w:cstheme="minorHAnsi"/>
          <w:spacing w:val="-1"/>
        </w:rPr>
        <w:t>i</w:t>
      </w:r>
      <w:r w:rsidR="00E90D04" w:rsidRPr="00146105">
        <w:rPr>
          <w:rFonts w:eastAsia="Arial" w:cstheme="minorHAnsi"/>
        </w:rPr>
        <w:t>ty</w:t>
      </w:r>
      <w:r w:rsidR="00E90D04" w:rsidRPr="00146105">
        <w:rPr>
          <w:rFonts w:eastAsia="Arial" w:cstheme="minorHAnsi"/>
          <w:spacing w:val="-2"/>
        </w:rPr>
        <w:t xml:space="preserve"> </w:t>
      </w:r>
      <w:r w:rsidR="00E90D04" w:rsidRPr="00146105">
        <w:rPr>
          <w:rFonts w:eastAsia="Arial" w:cstheme="minorHAnsi"/>
          <w:spacing w:val="1"/>
        </w:rPr>
        <w:t>fo</w:t>
      </w:r>
      <w:r w:rsidR="00E90D04" w:rsidRPr="00146105">
        <w:rPr>
          <w:rFonts w:eastAsia="Arial" w:cstheme="minorHAnsi"/>
        </w:rPr>
        <w:t xml:space="preserve">r </w:t>
      </w:r>
      <w:r w:rsidR="00E90D04" w:rsidRPr="00146105">
        <w:rPr>
          <w:rFonts w:eastAsia="Arial" w:cstheme="minorHAnsi"/>
          <w:spacing w:val="1"/>
        </w:rPr>
        <w:t>ma</w:t>
      </w:r>
      <w:r w:rsidR="00E90D04" w:rsidRPr="00146105">
        <w:rPr>
          <w:rFonts w:eastAsia="Arial" w:cstheme="minorHAnsi"/>
          <w:spacing w:val="-1"/>
        </w:rPr>
        <w:t>n</w:t>
      </w:r>
      <w:r w:rsidR="00E90D04" w:rsidRPr="00146105">
        <w:rPr>
          <w:rFonts w:eastAsia="Arial" w:cstheme="minorHAnsi"/>
          <w:spacing w:val="1"/>
        </w:rPr>
        <w:t>a</w:t>
      </w:r>
      <w:r w:rsidR="00E90D04" w:rsidRPr="00146105">
        <w:rPr>
          <w:rFonts w:eastAsia="Arial" w:cstheme="minorHAnsi"/>
          <w:spacing w:val="-1"/>
        </w:rPr>
        <w:t>g</w:t>
      </w:r>
      <w:r w:rsidR="00E90D04" w:rsidRPr="00146105">
        <w:rPr>
          <w:rFonts w:eastAsia="Arial" w:cstheme="minorHAnsi"/>
        </w:rPr>
        <w:t>ing,</w:t>
      </w:r>
      <w:r w:rsidR="00E90D04" w:rsidRPr="00146105">
        <w:rPr>
          <w:rFonts w:eastAsia="Arial" w:cstheme="minorHAnsi"/>
          <w:spacing w:val="1"/>
        </w:rPr>
        <w:t xml:space="preserve"> a</w:t>
      </w:r>
      <w:r w:rsidR="00E90D04" w:rsidRPr="00146105">
        <w:rPr>
          <w:rFonts w:eastAsia="Arial" w:cstheme="minorHAnsi"/>
        </w:rPr>
        <w:t>ss</w:t>
      </w:r>
      <w:r w:rsidR="00E90D04" w:rsidRPr="00146105">
        <w:rPr>
          <w:rFonts w:eastAsia="Arial" w:cstheme="minorHAnsi"/>
          <w:spacing w:val="1"/>
        </w:rPr>
        <w:t>e</w:t>
      </w:r>
      <w:r w:rsidR="00E90D04" w:rsidRPr="00146105">
        <w:rPr>
          <w:rFonts w:eastAsia="Arial" w:cstheme="minorHAnsi"/>
        </w:rPr>
        <w:t>ssing</w:t>
      </w:r>
      <w:r w:rsidR="00E90D04" w:rsidRPr="00146105">
        <w:rPr>
          <w:rFonts w:eastAsia="Arial" w:cstheme="minorHAnsi"/>
          <w:spacing w:val="-1"/>
        </w:rPr>
        <w:t xml:space="preserve"> a</w:t>
      </w:r>
      <w:r w:rsidR="00E90D04" w:rsidRPr="00146105">
        <w:rPr>
          <w:rFonts w:eastAsia="Arial" w:cstheme="minorHAnsi"/>
          <w:spacing w:val="1"/>
        </w:rPr>
        <w:t>pp</w:t>
      </w:r>
      <w:r w:rsidR="00E90D04" w:rsidRPr="00146105">
        <w:rPr>
          <w:rFonts w:eastAsia="Arial" w:cstheme="minorHAnsi"/>
        </w:rPr>
        <w:t>l</w:t>
      </w:r>
      <w:r w:rsidR="00E90D04" w:rsidRPr="00146105">
        <w:rPr>
          <w:rFonts w:eastAsia="Arial" w:cstheme="minorHAnsi"/>
          <w:spacing w:val="-1"/>
        </w:rPr>
        <w:t>i</w:t>
      </w:r>
      <w:r w:rsidR="00E90D04" w:rsidRPr="00146105">
        <w:rPr>
          <w:rFonts w:eastAsia="Arial" w:cstheme="minorHAnsi"/>
        </w:rPr>
        <w:t>c</w:t>
      </w:r>
      <w:r w:rsidR="00E90D04" w:rsidRPr="00146105">
        <w:rPr>
          <w:rFonts w:eastAsia="Arial" w:cstheme="minorHAnsi"/>
          <w:spacing w:val="1"/>
        </w:rPr>
        <w:t>a</w:t>
      </w:r>
      <w:r w:rsidR="00E90D04" w:rsidRPr="00146105">
        <w:rPr>
          <w:rFonts w:eastAsia="Arial" w:cstheme="minorHAnsi"/>
        </w:rPr>
        <w:t>ti</w:t>
      </w:r>
      <w:r w:rsidR="00E90D04" w:rsidRPr="00146105">
        <w:rPr>
          <w:rFonts w:eastAsia="Arial" w:cstheme="minorHAnsi"/>
          <w:spacing w:val="1"/>
        </w:rPr>
        <w:t>on</w:t>
      </w:r>
      <w:r w:rsidR="00E90D04" w:rsidRPr="00146105">
        <w:rPr>
          <w:rFonts w:eastAsia="Arial" w:cstheme="minorHAnsi"/>
        </w:rPr>
        <w:t xml:space="preserve">s </w:t>
      </w:r>
      <w:r w:rsidR="00E90D04" w:rsidRPr="00146105">
        <w:rPr>
          <w:rFonts w:eastAsia="Arial" w:cstheme="minorHAnsi"/>
          <w:spacing w:val="1"/>
        </w:rPr>
        <w:t>a</w:t>
      </w:r>
      <w:r w:rsidR="00E90D04" w:rsidRPr="00146105">
        <w:rPr>
          <w:rFonts w:eastAsia="Arial" w:cstheme="minorHAnsi"/>
          <w:spacing w:val="-1"/>
        </w:rPr>
        <w:t>n</w:t>
      </w:r>
      <w:r w:rsidR="00E90D04" w:rsidRPr="00146105">
        <w:rPr>
          <w:rFonts w:eastAsia="Arial" w:cstheme="minorHAnsi"/>
        </w:rPr>
        <w:t>d</w:t>
      </w:r>
      <w:r w:rsidR="00E90D04" w:rsidRPr="00146105">
        <w:rPr>
          <w:rFonts w:eastAsia="Arial" w:cstheme="minorHAnsi"/>
          <w:spacing w:val="1"/>
        </w:rPr>
        <w:t xml:space="preserve"> p</w:t>
      </w:r>
      <w:r w:rsidR="00E90D04" w:rsidRPr="00146105">
        <w:rPr>
          <w:rFonts w:eastAsia="Arial" w:cstheme="minorHAnsi"/>
        </w:rPr>
        <w:t>r</w:t>
      </w:r>
      <w:r w:rsidR="00E90D04" w:rsidRPr="00146105">
        <w:rPr>
          <w:rFonts w:eastAsia="Arial" w:cstheme="minorHAnsi"/>
          <w:spacing w:val="-2"/>
        </w:rPr>
        <w:t>o</w:t>
      </w:r>
      <w:r w:rsidR="00E90D04" w:rsidRPr="00146105">
        <w:rPr>
          <w:rFonts w:eastAsia="Arial" w:cstheme="minorHAnsi"/>
          <w:spacing w:val="-1"/>
        </w:rPr>
        <w:t>m</w:t>
      </w:r>
      <w:r w:rsidR="00E90D04" w:rsidRPr="00146105">
        <w:rPr>
          <w:rFonts w:eastAsia="Arial" w:cstheme="minorHAnsi"/>
          <w:spacing w:val="1"/>
        </w:rPr>
        <w:t>o</w:t>
      </w:r>
      <w:r w:rsidR="00E90D04" w:rsidRPr="00146105">
        <w:rPr>
          <w:rFonts w:eastAsia="Arial" w:cstheme="minorHAnsi"/>
          <w:spacing w:val="-2"/>
        </w:rPr>
        <w:t>t</w:t>
      </w:r>
      <w:r w:rsidR="00E90D04" w:rsidRPr="00146105">
        <w:rPr>
          <w:rFonts w:eastAsia="Arial" w:cstheme="minorHAnsi"/>
        </w:rPr>
        <w:t>ing</w:t>
      </w:r>
      <w:r w:rsidR="00E90D04" w:rsidRPr="00146105">
        <w:rPr>
          <w:rFonts w:eastAsia="Arial" w:cstheme="minorHAnsi"/>
          <w:spacing w:val="1"/>
        </w:rPr>
        <w:t xml:space="preserve"> </w:t>
      </w:r>
      <w:r w:rsidR="00E90D04" w:rsidRPr="00146105">
        <w:rPr>
          <w:rFonts w:eastAsia="Arial" w:cstheme="minorHAnsi"/>
        </w:rPr>
        <w:t>t</w:t>
      </w:r>
      <w:r w:rsidR="00E90D04" w:rsidRPr="00146105">
        <w:rPr>
          <w:rFonts w:eastAsia="Arial" w:cstheme="minorHAnsi"/>
          <w:spacing w:val="1"/>
        </w:rPr>
        <w:t>h</w:t>
      </w:r>
      <w:r w:rsidR="00E90D04" w:rsidRPr="00146105">
        <w:rPr>
          <w:rFonts w:eastAsia="Arial" w:cstheme="minorHAnsi"/>
        </w:rPr>
        <w:t xml:space="preserve">e </w:t>
      </w:r>
      <w:r w:rsidR="00E90D04" w:rsidRPr="00146105">
        <w:rPr>
          <w:rFonts w:eastAsia="Arial" w:cstheme="minorHAnsi"/>
          <w:spacing w:val="1"/>
        </w:rPr>
        <w:t>bu</w:t>
      </w:r>
      <w:r w:rsidR="00E90D04" w:rsidRPr="00146105">
        <w:rPr>
          <w:rFonts w:eastAsia="Arial" w:cstheme="minorHAnsi"/>
        </w:rPr>
        <w:t>rsary</w:t>
      </w:r>
      <w:r w:rsidR="00E90D04" w:rsidRPr="00146105">
        <w:rPr>
          <w:rFonts w:eastAsia="Arial" w:cstheme="minorHAnsi"/>
          <w:spacing w:val="-3"/>
        </w:rPr>
        <w:t xml:space="preserve"> </w:t>
      </w:r>
      <w:r w:rsidR="00E90D04" w:rsidRPr="00146105">
        <w:rPr>
          <w:rFonts w:eastAsia="Arial" w:cstheme="minorHAnsi"/>
          <w:spacing w:val="1"/>
        </w:rPr>
        <w:t>an</w:t>
      </w:r>
      <w:r w:rsidR="00E90D04" w:rsidRPr="00146105">
        <w:rPr>
          <w:rFonts w:eastAsia="Arial" w:cstheme="minorHAnsi"/>
        </w:rPr>
        <w:t xml:space="preserve">d </w:t>
      </w:r>
      <w:r w:rsidR="00E90D04" w:rsidRPr="00146105">
        <w:rPr>
          <w:rFonts w:eastAsia="Arial" w:cstheme="minorHAnsi"/>
          <w:spacing w:val="3"/>
        </w:rPr>
        <w:t>f</w:t>
      </w:r>
      <w:r w:rsidR="00E90D04" w:rsidRPr="00146105">
        <w:rPr>
          <w:rFonts w:eastAsia="Arial" w:cstheme="minorHAnsi"/>
        </w:rPr>
        <w:t>r</w:t>
      </w:r>
      <w:r w:rsidR="00E90D04" w:rsidRPr="00146105">
        <w:rPr>
          <w:rFonts w:eastAsia="Arial" w:cstheme="minorHAnsi"/>
          <w:spacing w:val="-2"/>
        </w:rPr>
        <w:t>e</w:t>
      </w:r>
      <w:r w:rsidR="00E90D04" w:rsidRPr="00146105">
        <w:rPr>
          <w:rFonts w:eastAsia="Arial" w:cstheme="minorHAnsi"/>
        </w:rPr>
        <w:t xml:space="preserve">e </w:t>
      </w:r>
      <w:r w:rsidR="00E90D04" w:rsidRPr="00146105">
        <w:rPr>
          <w:rFonts w:eastAsia="Arial" w:cstheme="minorHAnsi"/>
          <w:spacing w:val="2"/>
        </w:rPr>
        <w:t>m</w:t>
      </w:r>
      <w:r w:rsidR="00E90D04" w:rsidRPr="00146105">
        <w:rPr>
          <w:rFonts w:eastAsia="Arial" w:cstheme="minorHAnsi"/>
          <w:spacing w:val="1"/>
        </w:rPr>
        <w:t>ea</w:t>
      </w:r>
      <w:r w:rsidR="00E90D04" w:rsidRPr="00146105">
        <w:rPr>
          <w:rFonts w:eastAsia="Arial" w:cstheme="minorHAnsi"/>
        </w:rPr>
        <w:t>l</w:t>
      </w:r>
      <w:r w:rsidR="00E90D04" w:rsidRPr="00146105">
        <w:rPr>
          <w:rFonts w:eastAsia="Arial" w:cstheme="minorHAnsi"/>
          <w:spacing w:val="-2"/>
        </w:rPr>
        <w:t xml:space="preserve"> </w:t>
      </w:r>
      <w:r w:rsidR="00E90D04" w:rsidRPr="00146105">
        <w:rPr>
          <w:rFonts w:eastAsia="Arial" w:cstheme="minorHAnsi"/>
          <w:spacing w:val="1"/>
        </w:rPr>
        <w:t>a</w:t>
      </w:r>
      <w:r w:rsidR="00E90D04" w:rsidRPr="00146105">
        <w:rPr>
          <w:rFonts w:eastAsia="Arial" w:cstheme="minorHAnsi"/>
          <w:spacing w:val="-3"/>
        </w:rPr>
        <w:t>w</w:t>
      </w:r>
      <w:r w:rsidR="00E90D04" w:rsidRPr="00146105">
        <w:rPr>
          <w:rFonts w:eastAsia="Arial" w:cstheme="minorHAnsi"/>
          <w:spacing w:val="1"/>
        </w:rPr>
        <w:t>a</w:t>
      </w:r>
      <w:r w:rsidR="00E90D04" w:rsidRPr="00146105">
        <w:rPr>
          <w:rFonts w:eastAsia="Arial" w:cstheme="minorHAnsi"/>
        </w:rPr>
        <w:t>rds</w:t>
      </w:r>
      <w:r w:rsidR="00E90D04" w:rsidRPr="00146105">
        <w:rPr>
          <w:rFonts w:eastAsia="Arial" w:cstheme="minorHAnsi"/>
          <w:spacing w:val="2"/>
        </w:rPr>
        <w:t xml:space="preserve"> </w:t>
      </w:r>
      <w:r w:rsidR="00E90D04" w:rsidRPr="00146105">
        <w:rPr>
          <w:rFonts w:eastAsia="Arial" w:cstheme="minorHAnsi"/>
        </w:rPr>
        <w:t>l</w:t>
      </w:r>
      <w:r w:rsidR="00E90D04" w:rsidRPr="00146105">
        <w:rPr>
          <w:rFonts w:eastAsia="Arial" w:cstheme="minorHAnsi"/>
          <w:spacing w:val="-1"/>
        </w:rPr>
        <w:t>i</w:t>
      </w:r>
      <w:r w:rsidR="00E90D04" w:rsidRPr="00146105">
        <w:rPr>
          <w:rFonts w:eastAsia="Arial" w:cstheme="minorHAnsi"/>
          <w:spacing w:val="1"/>
        </w:rPr>
        <w:t>e</w:t>
      </w:r>
      <w:r w:rsidR="00E90D04" w:rsidRPr="00146105">
        <w:rPr>
          <w:rFonts w:eastAsia="Arial" w:cstheme="minorHAnsi"/>
        </w:rPr>
        <w:t xml:space="preserve">s </w:t>
      </w:r>
      <w:r w:rsidR="00E90D04" w:rsidRPr="00146105">
        <w:rPr>
          <w:rFonts w:eastAsia="Arial" w:cstheme="minorHAnsi"/>
          <w:spacing w:val="-2"/>
        </w:rPr>
        <w:t>w</w:t>
      </w:r>
      <w:r w:rsidR="00E90D04" w:rsidRPr="00146105">
        <w:rPr>
          <w:rFonts w:eastAsia="Arial" w:cstheme="minorHAnsi"/>
        </w:rPr>
        <w:t>ith</w:t>
      </w:r>
      <w:r w:rsidR="00E90D04" w:rsidRPr="00146105">
        <w:rPr>
          <w:rFonts w:eastAsia="Arial" w:cstheme="minorHAnsi"/>
          <w:spacing w:val="1"/>
        </w:rPr>
        <w:t xml:space="preserve"> th</w:t>
      </w:r>
      <w:r w:rsidR="00E90D04" w:rsidRPr="00146105">
        <w:rPr>
          <w:rFonts w:eastAsia="Arial" w:cstheme="minorHAnsi"/>
        </w:rPr>
        <w:t>e</w:t>
      </w:r>
      <w:r w:rsidR="00E90D04" w:rsidRPr="00146105">
        <w:rPr>
          <w:rFonts w:eastAsia="Arial" w:cstheme="minorHAnsi"/>
          <w:spacing w:val="1"/>
        </w:rPr>
        <w:t xml:space="preserve"> B</w:t>
      </w:r>
      <w:r w:rsidR="00E90D04" w:rsidRPr="00146105">
        <w:rPr>
          <w:rFonts w:eastAsia="Arial" w:cstheme="minorHAnsi"/>
          <w:spacing w:val="-1"/>
        </w:rPr>
        <w:t>u</w:t>
      </w:r>
      <w:r w:rsidR="00E90D04" w:rsidRPr="00146105">
        <w:rPr>
          <w:rFonts w:eastAsia="Arial" w:cstheme="minorHAnsi"/>
        </w:rPr>
        <w:t xml:space="preserve">rsary </w:t>
      </w:r>
      <w:r w:rsidR="006333CA" w:rsidRPr="00146105">
        <w:rPr>
          <w:rFonts w:eastAsia="Arial" w:cstheme="minorHAnsi"/>
          <w:spacing w:val="-1"/>
        </w:rPr>
        <w:t>Coordinator</w:t>
      </w:r>
      <w:r w:rsidR="00E90D04" w:rsidRPr="00146105">
        <w:rPr>
          <w:rFonts w:eastAsia="Arial" w:cstheme="minorHAnsi"/>
        </w:rPr>
        <w:t>,</w:t>
      </w:r>
      <w:r w:rsidR="00E90D04" w:rsidRPr="00146105">
        <w:rPr>
          <w:rFonts w:eastAsia="Arial" w:cstheme="minorHAnsi"/>
          <w:spacing w:val="3"/>
        </w:rPr>
        <w:t xml:space="preserve"> </w:t>
      </w:r>
      <w:r w:rsidR="00E90D04" w:rsidRPr="00146105">
        <w:rPr>
          <w:rFonts w:eastAsia="Arial" w:cstheme="minorHAnsi"/>
          <w:spacing w:val="-3"/>
        </w:rPr>
        <w:t>w</w:t>
      </w:r>
      <w:r w:rsidR="00E90D04" w:rsidRPr="00146105">
        <w:rPr>
          <w:rFonts w:eastAsia="Arial" w:cstheme="minorHAnsi"/>
          <w:spacing w:val="1"/>
        </w:rPr>
        <w:t>h</w:t>
      </w:r>
      <w:r w:rsidR="00E90D04" w:rsidRPr="00146105">
        <w:rPr>
          <w:rFonts w:eastAsia="Arial" w:cstheme="minorHAnsi"/>
        </w:rPr>
        <w:t>o</w:t>
      </w:r>
      <w:r w:rsidR="00E90D04" w:rsidRPr="00146105">
        <w:rPr>
          <w:rFonts w:eastAsia="Arial" w:cstheme="minorHAnsi"/>
          <w:spacing w:val="3"/>
        </w:rPr>
        <w:t xml:space="preserve"> </w:t>
      </w:r>
      <w:r w:rsidR="00E90D04" w:rsidRPr="00146105">
        <w:rPr>
          <w:rFonts w:eastAsia="Arial" w:cstheme="minorHAnsi"/>
          <w:spacing w:val="-3"/>
        </w:rPr>
        <w:t>w</w:t>
      </w:r>
      <w:r w:rsidR="00E90D04" w:rsidRPr="00146105">
        <w:rPr>
          <w:rFonts w:eastAsia="Arial" w:cstheme="minorHAnsi"/>
          <w:spacing w:val="2"/>
        </w:rPr>
        <w:t>i</w:t>
      </w:r>
      <w:r w:rsidR="00E90D04" w:rsidRPr="00146105">
        <w:rPr>
          <w:rFonts w:eastAsia="Arial" w:cstheme="minorHAnsi"/>
        </w:rPr>
        <w:t>ll</w:t>
      </w:r>
      <w:r w:rsidR="00E90D04" w:rsidRPr="00146105">
        <w:rPr>
          <w:rFonts w:eastAsia="Arial" w:cstheme="minorHAnsi"/>
          <w:spacing w:val="-1"/>
        </w:rPr>
        <w:t xml:space="preserve"> </w:t>
      </w:r>
      <w:r w:rsidR="00E90D04" w:rsidRPr="00146105">
        <w:rPr>
          <w:rFonts w:eastAsia="Arial" w:cstheme="minorHAnsi"/>
          <w:spacing w:val="-2"/>
        </w:rPr>
        <w:t>w</w:t>
      </w:r>
      <w:r w:rsidR="00E90D04" w:rsidRPr="00146105">
        <w:rPr>
          <w:rFonts w:eastAsia="Arial" w:cstheme="minorHAnsi"/>
          <w:spacing w:val="1"/>
        </w:rPr>
        <w:t>o</w:t>
      </w:r>
      <w:r w:rsidR="00E90D04" w:rsidRPr="00146105">
        <w:rPr>
          <w:rFonts w:eastAsia="Arial" w:cstheme="minorHAnsi"/>
        </w:rPr>
        <w:t>rk clos</w:t>
      </w:r>
      <w:r w:rsidR="00E90D04" w:rsidRPr="00146105">
        <w:rPr>
          <w:rFonts w:eastAsia="Arial" w:cstheme="minorHAnsi"/>
          <w:spacing w:val="1"/>
        </w:rPr>
        <w:t>e</w:t>
      </w:r>
      <w:r w:rsidR="00E90D04" w:rsidRPr="00146105">
        <w:rPr>
          <w:rFonts w:eastAsia="Arial" w:cstheme="minorHAnsi"/>
        </w:rPr>
        <w:t xml:space="preserve">ly </w:t>
      </w:r>
      <w:r w:rsidR="00E90D04" w:rsidRPr="00146105">
        <w:rPr>
          <w:rFonts w:eastAsia="Arial" w:cstheme="minorHAnsi"/>
          <w:spacing w:val="-3"/>
        </w:rPr>
        <w:t>w</w:t>
      </w:r>
      <w:r w:rsidR="00E90D04" w:rsidRPr="00146105">
        <w:rPr>
          <w:rFonts w:eastAsia="Arial" w:cstheme="minorHAnsi"/>
        </w:rPr>
        <w:t>ith</w:t>
      </w:r>
      <w:r w:rsidR="00E90D04" w:rsidRPr="00146105">
        <w:rPr>
          <w:rFonts w:eastAsia="Arial" w:cstheme="minorHAnsi"/>
          <w:spacing w:val="2"/>
        </w:rPr>
        <w:t xml:space="preserve"> </w:t>
      </w:r>
      <w:r w:rsidR="00404CBF" w:rsidRPr="00146105">
        <w:rPr>
          <w:rFonts w:eastAsia="Arial" w:cstheme="minorHAnsi"/>
          <w:spacing w:val="2"/>
        </w:rPr>
        <w:t>the Finance Manager</w:t>
      </w:r>
      <w:r w:rsidR="004A5E44" w:rsidRPr="00146105">
        <w:rPr>
          <w:rFonts w:eastAsia="Arial" w:cstheme="minorHAnsi"/>
          <w:spacing w:val="2"/>
        </w:rPr>
        <w:t xml:space="preserve"> and other key members of the College management team.</w:t>
      </w:r>
      <w:r w:rsidR="00404CBF" w:rsidRPr="00146105">
        <w:rPr>
          <w:rFonts w:eastAsia="Arial" w:cstheme="minorHAnsi"/>
          <w:spacing w:val="2"/>
        </w:rPr>
        <w:t xml:space="preserve"> </w:t>
      </w:r>
    </w:p>
    <w:p w14:paraId="15860511" w14:textId="77777777" w:rsidR="002A3FBD" w:rsidRPr="00146105" w:rsidRDefault="002A3FBD" w:rsidP="00146105">
      <w:pPr>
        <w:tabs>
          <w:tab w:val="left" w:pos="820"/>
        </w:tabs>
        <w:spacing w:after="0" w:line="240" w:lineRule="auto"/>
        <w:ind w:left="840" w:right="108" w:hanging="720"/>
        <w:contextualSpacing/>
        <w:jc w:val="both"/>
        <w:rPr>
          <w:rFonts w:eastAsia="Arial" w:cstheme="minorHAnsi"/>
        </w:rPr>
      </w:pPr>
    </w:p>
    <w:p w14:paraId="06A20EF5" w14:textId="0B8DCF85" w:rsidR="002A3FBD" w:rsidRPr="00146105" w:rsidRDefault="00004F1F" w:rsidP="00146105">
      <w:pPr>
        <w:tabs>
          <w:tab w:val="left" w:pos="820"/>
        </w:tabs>
        <w:spacing w:after="0" w:line="240" w:lineRule="auto"/>
        <w:ind w:left="840" w:right="108" w:hanging="720"/>
        <w:contextualSpacing/>
        <w:jc w:val="both"/>
        <w:rPr>
          <w:rFonts w:eastAsia="Arial" w:cstheme="minorHAnsi"/>
          <w:spacing w:val="1"/>
        </w:rPr>
      </w:pPr>
      <w:r w:rsidRPr="00146105">
        <w:rPr>
          <w:rFonts w:eastAsia="Arial" w:cstheme="minorHAnsi"/>
          <w:b/>
          <w:bCs/>
          <w:spacing w:val="1"/>
        </w:rPr>
        <w:t>9</w:t>
      </w:r>
      <w:r w:rsidR="002A3FBD" w:rsidRPr="00146105">
        <w:rPr>
          <w:rFonts w:eastAsia="Arial" w:cstheme="minorHAnsi"/>
          <w:b/>
          <w:bCs/>
          <w:spacing w:val="1"/>
        </w:rPr>
        <w:t>.2</w:t>
      </w:r>
      <w:r w:rsidR="002A3FBD" w:rsidRPr="00146105">
        <w:rPr>
          <w:rFonts w:eastAsia="Arial" w:cstheme="minorHAnsi"/>
          <w:b/>
          <w:bCs/>
          <w:spacing w:val="1"/>
        </w:rPr>
        <w:tab/>
      </w:r>
      <w:r w:rsidR="002A3FBD" w:rsidRPr="00146105">
        <w:rPr>
          <w:rFonts w:eastAsia="Arial" w:cstheme="minorHAnsi"/>
          <w:spacing w:val="1"/>
        </w:rPr>
        <w:tab/>
        <w:t xml:space="preserve">This policy will be reviewed annually and approved by the Principalship and the </w:t>
      </w:r>
      <w:r w:rsidR="00056E35" w:rsidRPr="00146105">
        <w:rPr>
          <w:rFonts w:eastAsia="Arial" w:cstheme="minorHAnsi"/>
          <w:spacing w:val="1"/>
        </w:rPr>
        <w:t>C</w:t>
      </w:r>
      <w:r w:rsidR="002A3FBD" w:rsidRPr="00146105">
        <w:rPr>
          <w:rFonts w:eastAsia="Arial" w:cstheme="minorHAnsi"/>
          <w:spacing w:val="1"/>
        </w:rPr>
        <w:t>ollege</w:t>
      </w:r>
      <w:r w:rsidR="00056E35" w:rsidRPr="00146105">
        <w:rPr>
          <w:rFonts w:eastAsia="Arial" w:cstheme="minorHAnsi"/>
          <w:spacing w:val="1"/>
        </w:rPr>
        <w:t xml:space="preserve">’s </w:t>
      </w:r>
      <w:r w:rsidR="00056E35" w:rsidRPr="00146105">
        <w:rPr>
          <w:rFonts w:eastAsia="Arial" w:cstheme="minorHAnsi"/>
          <w:spacing w:val="1"/>
        </w:rPr>
        <w:lastRenderedPageBreak/>
        <w:t>Board of Governors</w:t>
      </w:r>
      <w:r w:rsidR="002A3FBD" w:rsidRPr="00146105">
        <w:rPr>
          <w:rFonts w:eastAsia="Arial" w:cstheme="minorHAnsi"/>
          <w:spacing w:val="1"/>
        </w:rPr>
        <w:t>.</w:t>
      </w:r>
    </w:p>
    <w:p w14:paraId="39DE37D9" w14:textId="32CA4AAC" w:rsidR="002A3FBD" w:rsidRDefault="002A3FBD" w:rsidP="00146105">
      <w:pPr>
        <w:tabs>
          <w:tab w:val="left" w:pos="820"/>
        </w:tabs>
        <w:spacing w:after="0" w:line="240" w:lineRule="auto"/>
        <w:ind w:left="840" w:right="108" w:hanging="720"/>
        <w:contextualSpacing/>
        <w:jc w:val="both"/>
        <w:rPr>
          <w:rFonts w:eastAsia="Arial" w:cstheme="minorHAnsi"/>
          <w:spacing w:val="1"/>
        </w:rPr>
      </w:pPr>
    </w:p>
    <w:p w14:paraId="159F6B40" w14:textId="77777777" w:rsidR="00417183" w:rsidRPr="00146105" w:rsidRDefault="00417183" w:rsidP="00146105">
      <w:pPr>
        <w:tabs>
          <w:tab w:val="left" w:pos="820"/>
        </w:tabs>
        <w:spacing w:after="0" w:line="240" w:lineRule="auto"/>
        <w:ind w:left="840" w:right="108" w:hanging="720"/>
        <w:contextualSpacing/>
        <w:jc w:val="both"/>
        <w:rPr>
          <w:rFonts w:eastAsia="Arial" w:cstheme="minorHAnsi"/>
          <w:spacing w:val="1"/>
        </w:rPr>
      </w:pPr>
    </w:p>
    <w:p w14:paraId="02BA6F96" w14:textId="04D0ED81" w:rsidR="002A3FBD" w:rsidRPr="00146105" w:rsidRDefault="00004F1F" w:rsidP="00146105">
      <w:pPr>
        <w:tabs>
          <w:tab w:val="left" w:pos="820"/>
        </w:tabs>
        <w:spacing w:after="0" w:line="240" w:lineRule="auto"/>
        <w:ind w:left="840" w:right="108" w:hanging="720"/>
        <w:contextualSpacing/>
        <w:jc w:val="both"/>
        <w:rPr>
          <w:rFonts w:eastAsia="Arial" w:cstheme="minorHAnsi"/>
          <w:spacing w:val="1"/>
        </w:rPr>
      </w:pPr>
      <w:r w:rsidRPr="00146105">
        <w:rPr>
          <w:rFonts w:eastAsia="Arial" w:cstheme="minorHAnsi"/>
          <w:b/>
          <w:bCs/>
          <w:spacing w:val="1"/>
        </w:rPr>
        <w:t>9</w:t>
      </w:r>
      <w:r w:rsidR="002A3FBD" w:rsidRPr="00146105">
        <w:rPr>
          <w:rFonts w:eastAsia="Arial" w:cstheme="minorHAnsi"/>
          <w:b/>
          <w:bCs/>
          <w:spacing w:val="1"/>
        </w:rPr>
        <w:t>.</w:t>
      </w:r>
      <w:r w:rsidR="004A5E44" w:rsidRPr="00146105">
        <w:rPr>
          <w:rFonts w:eastAsia="Arial" w:cstheme="minorHAnsi"/>
          <w:b/>
          <w:bCs/>
          <w:spacing w:val="1"/>
        </w:rPr>
        <w:t>3</w:t>
      </w:r>
      <w:r w:rsidR="002A3FBD" w:rsidRPr="00146105">
        <w:rPr>
          <w:rFonts w:eastAsia="Arial" w:cstheme="minorHAnsi"/>
          <w:spacing w:val="1"/>
        </w:rPr>
        <w:tab/>
        <w:t>The management of the 16-19 financial support will be subject to an audit in line with other key activities within the college.</w:t>
      </w:r>
    </w:p>
    <w:p w14:paraId="408D5AFD" w14:textId="44B87434" w:rsidR="00D107BF" w:rsidRPr="00146105" w:rsidRDefault="00D107BF" w:rsidP="00146105">
      <w:pPr>
        <w:tabs>
          <w:tab w:val="left" w:pos="820"/>
        </w:tabs>
        <w:spacing w:after="0" w:line="240" w:lineRule="auto"/>
        <w:ind w:left="840" w:right="108" w:hanging="720"/>
        <w:contextualSpacing/>
        <w:jc w:val="both"/>
        <w:rPr>
          <w:rFonts w:eastAsia="Arial" w:cstheme="minorHAnsi"/>
          <w:spacing w:val="1"/>
        </w:rPr>
      </w:pPr>
    </w:p>
    <w:p w14:paraId="0E6DF17A" w14:textId="169485C6" w:rsidR="00D107BF" w:rsidRPr="00146105" w:rsidRDefault="00D107BF" w:rsidP="00146105">
      <w:pPr>
        <w:pStyle w:val="xxmsonormal"/>
        <w:ind w:left="709" w:right="108" w:hanging="709"/>
        <w:contextualSpacing/>
        <w:jc w:val="both"/>
        <w:rPr>
          <w:rFonts w:asciiTheme="minorHAnsi" w:hAnsiTheme="minorHAnsi" w:cstheme="minorHAnsi"/>
          <w:sz w:val="24"/>
          <w:szCs w:val="24"/>
        </w:rPr>
      </w:pPr>
      <w:r w:rsidRPr="00146105">
        <w:rPr>
          <w:rFonts w:asciiTheme="minorHAnsi" w:hAnsiTheme="minorHAnsi" w:cstheme="minorHAnsi"/>
          <w:b/>
          <w:bCs/>
          <w:spacing w:val="1"/>
          <w:sz w:val="28"/>
          <w:szCs w:val="28"/>
        </w:rPr>
        <w:t xml:space="preserve">Appendix to Bursary Policy </w:t>
      </w:r>
    </w:p>
    <w:p w14:paraId="2AD58919" w14:textId="45CD688B" w:rsidR="00D107BF" w:rsidRPr="00146105" w:rsidRDefault="00D107BF" w:rsidP="00146105">
      <w:pPr>
        <w:pStyle w:val="xxmsonormal"/>
        <w:ind w:left="709" w:right="108" w:hanging="709"/>
        <w:contextualSpacing/>
        <w:jc w:val="both"/>
        <w:rPr>
          <w:rFonts w:asciiTheme="minorHAnsi" w:hAnsiTheme="minorHAnsi" w:cstheme="minorHAnsi"/>
          <w:spacing w:val="1"/>
          <w:sz w:val="24"/>
          <w:szCs w:val="24"/>
        </w:rPr>
      </w:pPr>
    </w:p>
    <w:p w14:paraId="5CF94B43" w14:textId="53A0550E" w:rsidR="00D107BF" w:rsidRPr="00146105" w:rsidRDefault="00D107BF" w:rsidP="00417183">
      <w:pPr>
        <w:pStyle w:val="xxmsonormal"/>
        <w:ind w:right="108"/>
        <w:contextualSpacing/>
        <w:jc w:val="both"/>
        <w:rPr>
          <w:rFonts w:asciiTheme="minorHAnsi" w:hAnsiTheme="minorHAnsi" w:cstheme="minorHAnsi"/>
          <w:spacing w:val="1"/>
        </w:rPr>
      </w:pPr>
      <w:r w:rsidRPr="00146105">
        <w:rPr>
          <w:rFonts w:asciiTheme="minorHAnsi" w:hAnsiTheme="minorHAnsi" w:cstheme="minorHAnsi"/>
          <w:spacing w:val="1"/>
        </w:rPr>
        <w:t>Students that do not have the appropriate IT equipment to enable them to study remotely can apply for assistance.</w:t>
      </w:r>
      <w:r w:rsidR="0081353C" w:rsidRPr="00146105">
        <w:rPr>
          <w:rFonts w:asciiTheme="minorHAnsi" w:hAnsiTheme="minorHAnsi" w:cstheme="minorHAnsi"/>
          <w:spacing w:val="1"/>
        </w:rPr>
        <w:t xml:space="preserve"> Any assistance is dependent on sufficient stock and availability.</w:t>
      </w:r>
    </w:p>
    <w:p w14:paraId="346501BD" w14:textId="77777777" w:rsidR="00D43EF3" w:rsidRPr="00146105" w:rsidRDefault="00D43EF3" w:rsidP="00146105">
      <w:pPr>
        <w:pStyle w:val="xxmsonormal"/>
        <w:ind w:left="709" w:right="108"/>
        <w:contextualSpacing/>
        <w:jc w:val="both"/>
        <w:rPr>
          <w:rFonts w:asciiTheme="minorHAnsi" w:hAnsiTheme="minorHAnsi" w:cstheme="minorHAnsi"/>
        </w:rPr>
      </w:pPr>
    </w:p>
    <w:p w14:paraId="5C8D8865" w14:textId="00F2E895" w:rsidR="00D107BF" w:rsidRPr="00146105" w:rsidRDefault="00D107BF" w:rsidP="00417183">
      <w:pPr>
        <w:pStyle w:val="xxmsonormal"/>
        <w:ind w:right="108"/>
        <w:contextualSpacing/>
        <w:jc w:val="both"/>
        <w:rPr>
          <w:rFonts w:asciiTheme="minorHAnsi" w:hAnsiTheme="minorHAnsi" w:cstheme="minorHAnsi"/>
        </w:rPr>
      </w:pPr>
      <w:r w:rsidRPr="00146105">
        <w:rPr>
          <w:rFonts w:asciiTheme="minorHAnsi" w:hAnsiTheme="minorHAnsi" w:cstheme="minorHAnsi"/>
        </w:rPr>
        <w:t>Each year college may off</w:t>
      </w:r>
      <w:r w:rsidR="00D43EF3" w:rsidRPr="00146105">
        <w:rPr>
          <w:rFonts w:asciiTheme="minorHAnsi" w:hAnsiTheme="minorHAnsi" w:cstheme="minorHAnsi"/>
        </w:rPr>
        <w:t>er</w:t>
      </w:r>
      <w:r w:rsidR="00703580" w:rsidRPr="00146105">
        <w:rPr>
          <w:rFonts w:asciiTheme="minorHAnsi" w:hAnsiTheme="minorHAnsi" w:cstheme="minorHAnsi"/>
        </w:rPr>
        <w:t xml:space="preserve"> the </w:t>
      </w:r>
      <w:r w:rsidRPr="00146105">
        <w:rPr>
          <w:rFonts w:asciiTheme="minorHAnsi" w:hAnsiTheme="minorHAnsi" w:cstheme="minorHAnsi"/>
          <w:u w:val="single"/>
        </w:rPr>
        <w:t>Loan</w:t>
      </w:r>
      <w:r w:rsidRPr="00146105">
        <w:rPr>
          <w:rFonts w:asciiTheme="minorHAnsi" w:hAnsiTheme="minorHAnsi" w:cstheme="minorHAnsi"/>
        </w:rPr>
        <w:t xml:space="preserve"> of</w:t>
      </w:r>
      <w:r w:rsidRPr="00146105">
        <w:rPr>
          <w:rFonts w:asciiTheme="minorHAnsi" w:hAnsiTheme="minorHAnsi" w:cstheme="minorHAnsi"/>
          <w:spacing w:val="1"/>
        </w:rPr>
        <w:t xml:space="preserve"> Essential IT Equipment</w:t>
      </w:r>
      <w:r w:rsidR="00703580" w:rsidRPr="00146105">
        <w:rPr>
          <w:rFonts w:asciiTheme="minorHAnsi" w:hAnsiTheme="minorHAnsi" w:cstheme="minorHAnsi"/>
          <w:spacing w:val="1"/>
        </w:rPr>
        <w:t>:</w:t>
      </w:r>
    </w:p>
    <w:p w14:paraId="3CB66EB9" w14:textId="369F02B7" w:rsidR="00D107BF" w:rsidRPr="00146105" w:rsidRDefault="00D107BF" w:rsidP="00417183">
      <w:pPr>
        <w:pStyle w:val="ListParagraph"/>
        <w:numPr>
          <w:ilvl w:val="0"/>
          <w:numId w:val="33"/>
        </w:numPr>
        <w:spacing w:after="0" w:line="240" w:lineRule="auto"/>
        <w:ind w:left="425" w:right="108" w:hanging="425"/>
        <w:jc w:val="both"/>
        <w:rPr>
          <w:rFonts w:eastAsia="Arial" w:cstheme="minorHAnsi"/>
        </w:rPr>
      </w:pPr>
      <w:r w:rsidRPr="00146105">
        <w:rPr>
          <w:rFonts w:eastAsia="Arial" w:cstheme="minorHAnsi"/>
        </w:rPr>
        <w:t xml:space="preserve">Students will be subject to the </w:t>
      </w:r>
      <w:r w:rsidRPr="00146105">
        <w:rPr>
          <w:rFonts w:eastAsia="Arial" w:cstheme="minorHAnsi"/>
          <w:b/>
          <w:bCs/>
        </w:rPr>
        <w:t>Laptop Loan Procedure</w:t>
      </w:r>
      <w:r w:rsidRPr="00146105">
        <w:rPr>
          <w:rFonts w:eastAsia="Arial" w:cstheme="minorHAnsi"/>
        </w:rPr>
        <w:t xml:space="preserve"> and must comply with the </w:t>
      </w:r>
      <w:r w:rsidRPr="00146105">
        <w:rPr>
          <w:rFonts w:eastAsia="Arial" w:cstheme="minorHAnsi"/>
          <w:b/>
          <w:bCs/>
        </w:rPr>
        <w:t>Loan Agreement</w:t>
      </w:r>
    </w:p>
    <w:p w14:paraId="3DC2757D" w14:textId="24AEDF24" w:rsidR="00D107BF" w:rsidRPr="00146105" w:rsidRDefault="00D107BF" w:rsidP="00417183">
      <w:pPr>
        <w:pStyle w:val="ListParagraph"/>
        <w:numPr>
          <w:ilvl w:val="0"/>
          <w:numId w:val="33"/>
        </w:numPr>
        <w:spacing w:after="0" w:line="240" w:lineRule="auto"/>
        <w:ind w:left="425" w:right="108" w:hanging="425"/>
        <w:jc w:val="both"/>
        <w:rPr>
          <w:rFonts w:eastAsia="Arial" w:cstheme="minorHAnsi"/>
        </w:rPr>
      </w:pPr>
      <w:r w:rsidRPr="00146105">
        <w:rPr>
          <w:rFonts w:eastAsia="Arial" w:cstheme="minorHAnsi"/>
        </w:rPr>
        <w:t>All loan equipment will be purchased by the college and will be configured and monitored set up in line with the college’s IT Acceptable Usage, IT Security and Safeguarding policies</w:t>
      </w:r>
    </w:p>
    <w:p w14:paraId="682224C8" w14:textId="318EF4E7" w:rsidR="00D107BF" w:rsidRPr="00146105" w:rsidRDefault="00D107BF" w:rsidP="00417183">
      <w:pPr>
        <w:pStyle w:val="ListParagraph"/>
        <w:numPr>
          <w:ilvl w:val="0"/>
          <w:numId w:val="33"/>
        </w:numPr>
        <w:spacing w:after="0" w:line="240" w:lineRule="auto"/>
        <w:ind w:left="425" w:right="108" w:hanging="425"/>
        <w:jc w:val="both"/>
        <w:rPr>
          <w:rFonts w:eastAsia="Arial" w:cstheme="minorHAnsi"/>
        </w:rPr>
      </w:pPr>
      <w:r w:rsidRPr="00146105">
        <w:rPr>
          <w:rFonts w:eastAsia="Arial" w:cstheme="minorHAnsi"/>
        </w:rPr>
        <w:t>On occasion the college may purchase a laptop for a students use. This will be the responsibility of the student but will remain under the ownership of the college.</w:t>
      </w:r>
    </w:p>
    <w:p w14:paraId="4F5134DA" w14:textId="688D91CC" w:rsidR="003708A6" w:rsidRPr="00146105" w:rsidRDefault="003708A6" w:rsidP="00146105">
      <w:pPr>
        <w:spacing w:after="0" w:line="240" w:lineRule="auto"/>
        <w:ind w:left="709" w:right="108" w:hanging="709"/>
        <w:contextualSpacing/>
        <w:jc w:val="both"/>
        <w:rPr>
          <w:rFonts w:eastAsia="Arial" w:cstheme="minorHAnsi"/>
          <w:color w:val="000000" w:themeColor="text1"/>
          <w:spacing w:val="1"/>
        </w:rPr>
      </w:pPr>
    </w:p>
    <w:p w14:paraId="61D00B48" w14:textId="090BBF96" w:rsidR="003708A6" w:rsidRPr="00146105" w:rsidRDefault="003708A6" w:rsidP="00146105">
      <w:pPr>
        <w:spacing w:after="0" w:line="240" w:lineRule="auto"/>
        <w:ind w:left="709" w:right="143" w:hanging="709"/>
        <w:contextualSpacing/>
        <w:jc w:val="both"/>
        <w:rPr>
          <w:rFonts w:eastAsia="Arial" w:cstheme="minorHAnsi"/>
          <w:color w:val="000000" w:themeColor="text1"/>
          <w:spacing w:val="1"/>
        </w:rPr>
      </w:pPr>
    </w:p>
    <w:p w14:paraId="22C1A02E" w14:textId="77777777" w:rsidR="00CC6357" w:rsidRPr="00146105" w:rsidRDefault="00CC6357" w:rsidP="00146105">
      <w:pPr>
        <w:spacing w:after="0" w:line="240" w:lineRule="auto"/>
        <w:ind w:left="709" w:right="143" w:hanging="709"/>
        <w:contextualSpacing/>
        <w:jc w:val="both"/>
        <w:rPr>
          <w:rFonts w:eastAsia="Arial" w:cstheme="minorHAnsi"/>
          <w:color w:val="000000" w:themeColor="text1"/>
          <w:spacing w:val="1"/>
        </w:rPr>
      </w:pPr>
    </w:p>
    <w:sectPr w:rsidR="00CC6357" w:rsidRPr="00146105" w:rsidSect="00417183">
      <w:footerReference w:type="default" r:id="rId10"/>
      <w:pgSz w:w="11920" w:h="16840"/>
      <w:pgMar w:top="993" w:right="1400" w:bottom="1200" w:left="134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1D249" w14:textId="77777777" w:rsidR="009D71BB" w:rsidRDefault="009D71BB">
      <w:pPr>
        <w:spacing w:after="0" w:line="240" w:lineRule="auto"/>
      </w:pPr>
      <w:r>
        <w:separator/>
      </w:r>
    </w:p>
  </w:endnote>
  <w:endnote w:type="continuationSeparator" w:id="0">
    <w:p w14:paraId="2B4B2189" w14:textId="77777777" w:rsidR="009D71BB" w:rsidRDefault="009D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A1E9" w14:textId="77777777" w:rsidR="00E90D04" w:rsidRDefault="006333CA">
    <w:pPr>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1AA8EEA0" wp14:editId="5DD72E64">
              <wp:simplePos x="0" y="0"/>
              <wp:positionH relativeFrom="page">
                <wp:posOffset>3719830</wp:posOffset>
              </wp:positionH>
              <wp:positionV relativeFrom="page">
                <wp:posOffset>9916160</wp:posOffset>
              </wp:positionV>
              <wp:extent cx="121920" cy="16573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B89FF" w14:textId="77777777" w:rsidR="00E90D04" w:rsidRDefault="00E90D04">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9620B6">
                            <w:rPr>
                              <w:rFonts w:ascii="Calibri" w:eastAsia="Calibri" w:hAnsi="Calibri" w:cs="Calibri"/>
                              <w:noProof/>
                              <w:position w:val="1"/>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8EEA0" id="_x0000_t202" coordsize="21600,21600" o:spt="202" path="m,l,21600r21600,l21600,xe">
              <v:stroke joinstyle="miter"/>
              <v:path gradientshapeok="t" o:connecttype="rect"/>
            </v:shapetype>
            <v:shape id="Text Box 1" o:spid="_x0000_s1026" type="#_x0000_t202" style="position:absolute;margin-left:292.9pt;margin-top:780.8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Yh5AEAALUDAAAOAAAAZHJzL2Uyb0RvYy54bWysU9tu1DAQfUfiHyy/s9ksaoFos1VpVYRU&#10;KFLLBziOnVjEHjP2brJ8PWNnsxR4Q7xYk7mcOXNmsr2a7MAOCoMBV/NyteZMOQmtcV3Nvz7dvXrL&#10;WYjCtWIAp2p+VIFf7V6+2I6+UhvoYWgVMgJxoRp9zfsYfVUUQfbKirACrxwFNaAVkT6xK1oUI6Hb&#10;odis15fFCNh6BKlCIO/tHOS7jK+1kvFB66AiG2pO3GJ+Mb9NeovdVlQdCt8beaIh/oGFFcZR0zPU&#10;rYiC7dH8BWWNRAig40qCLUBrI1WegaYp139M89gLr/IsJE7wZ5nC/4OVnw9fkJmWdseZE5ZW9KSm&#10;yN7DxMqkzuhDRUmPntLiRO6UmSYN/h7kt8Ac3PTCdeoaEcZeiZbY5criWemMExJIM36CltqIfYQM&#10;NGm0CZDEYIROWzqeN5OoyNRyU77bUERSqLy8ePP6InErRLUUewzxgwLLklFzpMVncHG4D3FOXVJS&#10;Lwd3Zhjy8gf3m4MwkyeTT3xn5nFqppMYDbRHGgNhviW6fTJ6wB+cjXRHNQ/f9wIVZ8NHR1Kko1sM&#10;XIxmMYSTVFrzyNls3sT5OPceTdcT8iy2g2uSS5s8StJ1ZnHiSbeRxTjdcTq+598569fftvsJAAD/&#10;/wMAUEsDBBQABgAIAAAAIQCRWkje4QAAAA0BAAAPAAAAZHJzL2Rvd25yZXYueG1sTI/BTsMwEETv&#10;lfgHa5G4tXaRkoYQp6oQnJAQaThwdGI3sRqvQ+y24e/ZnuhxZ0azb4rt7AZ2NlOwHiWsVwKYwdZr&#10;i52Er/ptmQELUaFWg0cj4dcE2JZ3i0Ll2l+wMud97BiVYMiVhD7GMec8tL1xKqz8aJC8g5+cinRO&#10;HdeTulC5G/ijECl3yiJ96NVoXnrTHvcnJ2H3jdWr/floPqtDZev6SeB7epTy4X7ePQOLZo7/Ybji&#10;EzqUxNT4E+rABglJlhB6JCNJ1ykwiqQioXnNVco2G+BlwW9XlH8AAAD//wMAUEsBAi0AFAAGAAgA&#10;AAAhALaDOJL+AAAA4QEAABMAAAAAAAAAAAAAAAAAAAAAAFtDb250ZW50X1R5cGVzXS54bWxQSwEC&#10;LQAUAAYACAAAACEAOP0h/9YAAACUAQAACwAAAAAAAAAAAAAAAAAvAQAAX3JlbHMvLnJlbHNQSwEC&#10;LQAUAAYACAAAACEAb0nmIeQBAAC1AwAADgAAAAAAAAAAAAAAAAAuAgAAZHJzL2Uyb0RvYy54bWxQ&#10;SwECLQAUAAYACAAAACEAkVpI3uEAAAANAQAADwAAAAAAAAAAAAAAAAA+BAAAZHJzL2Rvd25yZXYu&#10;eG1sUEsFBgAAAAAEAAQA8wAAAEwFAAAAAA==&#10;" filled="f" stroked="f">
              <v:textbox inset="0,0,0,0">
                <w:txbxContent>
                  <w:p w14:paraId="231B89FF" w14:textId="77777777" w:rsidR="00E90D04" w:rsidRDefault="00E90D04">
                    <w:pPr>
                      <w:spacing w:after="0" w:line="245" w:lineRule="exact"/>
                      <w:ind w:left="40" w:right="-20"/>
                      <w:rPr>
                        <w:rFonts w:ascii="Calibri" w:eastAsia="Calibri" w:hAnsi="Calibri" w:cs="Calibri"/>
                      </w:rPr>
                    </w:pPr>
                    <w:r>
                      <w:fldChar w:fldCharType="begin"/>
                    </w:r>
                    <w:r>
                      <w:rPr>
                        <w:rFonts w:ascii="Calibri" w:eastAsia="Calibri" w:hAnsi="Calibri" w:cs="Calibri"/>
                        <w:position w:val="1"/>
                      </w:rPr>
                      <w:instrText xml:space="preserve"> PAGE </w:instrText>
                    </w:r>
                    <w:r>
                      <w:fldChar w:fldCharType="separate"/>
                    </w:r>
                    <w:r w:rsidR="009620B6">
                      <w:rPr>
                        <w:rFonts w:ascii="Calibri" w:eastAsia="Calibri" w:hAnsi="Calibri" w:cs="Calibri"/>
                        <w:noProof/>
                        <w:position w:val="1"/>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96E08" w14:textId="77777777" w:rsidR="009D71BB" w:rsidRDefault="009D71BB">
      <w:pPr>
        <w:spacing w:after="0" w:line="240" w:lineRule="auto"/>
      </w:pPr>
      <w:r>
        <w:separator/>
      </w:r>
    </w:p>
  </w:footnote>
  <w:footnote w:type="continuationSeparator" w:id="0">
    <w:p w14:paraId="0C2E4911" w14:textId="77777777" w:rsidR="009D71BB" w:rsidRDefault="009D71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CF7"/>
    <w:multiLevelType w:val="hybridMultilevel"/>
    <w:tmpl w:val="18B2E55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B961EDE"/>
    <w:multiLevelType w:val="hybridMultilevel"/>
    <w:tmpl w:val="A9B4E02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 w15:restartNumberingAfterBreak="0">
    <w:nsid w:val="0C542511"/>
    <w:multiLevelType w:val="hybridMultilevel"/>
    <w:tmpl w:val="8550B3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46764B"/>
    <w:multiLevelType w:val="multilevel"/>
    <w:tmpl w:val="D2BAEAC4"/>
    <w:lvl w:ilvl="0">
      <w:start w:val="1"/>
      <w:numFmt w:val="bullet"/>
      <w:lvlText w:val=""/>
      <w:lvlJc w:val="left"/>
      <w:pPr>
        <w:tabs>
          <w:tab w:val="num" w:pos="900"/>
        </w:tabs>
        <w:ind w:left="900" w:hanging="360"/>
      </w:pPr>
      <w:rPr>
        <w:rFonts w:ascii="Symbol" w:hAnsi="Symbol" w:hint="default"/>
        <w:sz w:val="20"/>
      </w:rPr>
    </w:lvl>
    <w:lvl w:ilvl="1">
      <w:start w:val="1"/>
      <w:numFmt w:val="bullet"/>
      <w:lvlText w:val=""/>
      <w:lvlJc w:val="left"/>
      <w:pPr>
        <w:tabs>
          <w:tab w:val="num" w:pos="1620"/>
        </w:tabs>
        <w:ind w:left="1620" w:hanging="360"/>
      </w:pPr>
      <w:rPr>
        <w:rFonts w:ascii="Symbol" w:hAnsi="Symbol" w:hint="default"/>
        <w:sz w:val="20"/>
      </w:rPr>
    </w:lvl>
    <w:lvl w:ilvl="2">
      <w:start w:val="1"/>
      <w:numFmt w:val="bullet"/>
      <w:lvlText w:val=""/>
      <w:lvlJc w:val="left"/>
      <w:pPr>
        <w:tabs>
          <w:tab w:val="num" w:pos="2340"/>
        </w:tabs>
        <w:ind w:left="2340" w:hanging="360"/>
      </w:pPr>
      <w:rPr>
        <w:rFonts w:ascii="Symbol" w:hAnsi="Symbol" w:hint="default"/>
        <w:sz w:val="20"/>
      </w:rPr>
    </w:lvl>
    <w:lvl w:ilvl="3">
      <w:start w:val="1"/>
      <w:numFmt w:val="bullet"/>
      <w:lvlText w:val=""/>
      <w:lvlJc w:val="left"/>
      <w:pPr>
        <w:tabs>
          <w:tab w:val="num" w:pos="3060"/>
        </w:tabs>
        <w:ind w:left="3060" w:hanging="360"/>
      </w:pPr>
      <w:rPr>
        <w:rFonts w:ascii="Symbol" w:hAnsi="Symbol" w:hint="default"/>
        <w:sz w:val="20"/>
      </w:rPr>
    </w:lvl>
    <w:lvl w:ilvl="4">
      <w:start w:val="1"/>
      <w:numFmt w:val="bullet"/>
      <w:lvlText w:val=""/>
      <w:lvlJc w:val="left"/>
      <w:pPr>
        <w:tabs>
          <w:tab w:val="num" w:pos="3780"/>
        </w:tabs>
        <w:ind w:left="3780" w:hanging="360"/>
      </w:pPr>
      <w:rPr>
        <w:rFonts w:ascii="Symbol" w:hAnsi="Symbol" w:hint="default"/>
        <w:sz w:val="20"/>
      </w:rPr>
    </w:lvl>
    <w:lvl w:ilvl="5">
      <w:start w:val="1"/>
      <w:numFmt w:val="bullet"/>
      <w:lvlText w:val=""/>
      <w:lvlJc w:val="left"/>
      <w:pPr>
        <w:tabs>
          <w:tab w:val="num" w:pos="4500"/>
        </w:tabs>
        <w:ind w:left="4500" w:hanging="360"/>
      </w:pPr>
      <w:rPr>
        <w:rFonts w:ascii="Symbol" w:hAnsi="Symbol" w:hint="default"/>
        <w:sz w:val="20"/>
      </w:rPr>
    </w:lvl>
    <w:lvl w:ilvl="6">
      <w:start w:val="1"/>
      <w:numFmt w:val="bullet"/>
      <w:lvlText w:val=""/>
      <w:lvlJc w:val="left"/>
      <w:pPr>
        <w:tabs>
          <w:tab w:val="num" w:pos="5220"/>
        </w:tabs>
        <w:ind w:left="5220" w:hanging="360"/>
      </w:pPr>
      <w:rPr>
        <w:rFonts w:ascii="Symbol" w:hAnsi="Symbol" w:hint="default"/>
        <w:sz w:val="20"/>
      </w:rPr>
    </w:lvl>
    <w:lvl w:ilvl="7">
      <w:start w:val="1"/>
      <w:numFmt w:val="bullet"/>
      <w:lvlText w:val=""/>
      <w:lvlJc w:val="left"/>
      <w:pPr>
        <w:tabs>
          <w:tab w:val="num" w:pos="5940"/>
        </w:tabs>
        <w:ind w:left="5940" w:hanging="360"/>
      </w:pPr>
      <w:rPr>
        <w:rFonts w:ascii="Symbol" w:hAnsi="Symbol" w:hint="default"/>
        <w:sz w:val="20"/>
      </w:rPr>
    </w:lvl>
    <w:lvl w:ilvl="8">
      <w:start w:val="1"/>
      <w:numFmt w:val="bullet"/>
      <w:lvlText w:val=""/>
      <w:lvlJc w:val="left"/>
      <w:pPr>
        <w:tabs>
          <w:tab w:val="num" w:pos="6660"/>
        </w:tabs>
        <w:ind w:left="6660" w:hanging="360"/>
      </w:pPr>
      <w:rPr>
        <w:rFonts w:ascii="Symbol" w:hAnsi="Symbol" w:hint="default"/>
        <w:sz w:val="20"/>
      </w:rPr>
    </w:lvl>
  </w:abstractNum>
  <w:abstractNum w:abstractNumId="4" w15:restartNumberingAfterBreak="0">
    <w:nsid w:val="17BE06B7"/>
    <w:multiLevelType w:val="multilevel"/>
    <w:tmpl w:val="B1FEE838"/>
    <w:lvl w:ilvl="0">
      <w:start w:val="2"/>
      <w:numFmt w:val="decimal"/>
      <w:lvlText w:val="%1"/>
      <w:lvlJc w:val="left"/>
      <w:pPr>
        <w:ind w:left="460" w:hanging="360"/>
      </w:pPr>
      <w:rPr>
        <w:rFonts w:hint="default"/>
      </w:rPr>
    </w:lvl>
    <w:lvl w:ilvl="1">
      <w:start w:val="1"/>
      <w:numFmt w:val="decimal"/>
      <w:lvlText w:val="%1.%2"/>
      <w:lvlJc w:val="left"/>
      <w:pPr>
        <w:ind w:left="46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20"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40" w:hanging="1440"/>
      </w:pPr>
      <w:rPr>
        <w:rFonts w:hint="default"/>
      </w:rPr>
    </w:lvl>
    <w:lvl w:ilvl="7">
      <w:start w:val="1"/>
      <w:numFmt w:val="decimal"/>
      <w:lvlText w:val="%1.%2.%3.%4.%5.%6.%7.%8"/>
      <w:lvlJc w:val="left"/>
      <w:pPr>
        <w:ind w:left="1540" w:hanging="1440"/>
      </w:pPr>
      <w:rPr>
        <w:rFonts w:hint="default"/>
      </w:rPr>
    </w:lvl>
    <w:lvl w:ilvl="8">
      <w:start w:val="1"/>
      <w:numFmt w:val="decimal"/>
      <w:lvlText w:val="%1.%2.%3.%4.%5.%6.%7.%8.%9"/>
      <w:lvlJc w:val="left"/>
      <w:pPr>
        <w:ind w:left="1540" w:hanging="1440"/>
      </w:pPr>
      <w:rPr>
        <w:rFonts w:hint="default"/>
      </w:rPr>
    </w:lvl>
  </w:abstractNum>
  <w:abstractNum w:abstractNumId="5" w15:restartNumberingAfterBreak="0">
    <w:nsid w:val="18B17583"/>
    <w:multiLevelType w:val="hybridMultilevel"/>
    <w:tmpl w:val="2E9A348A"/>
    <w:lvl w:ilvl="0" w:tplc="CB8E9FE2">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3341A3"/>
    <w:multiLevelType w:val="multilevel"/>
    <w:tmpl w:val="8D52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A93A9C"/>
    <w:multiLevelType w:val="multilevel"/>
    <w:tmpl w:val="43544906"/>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8" w15:restartNumberingAfterBreak="0">
    <w:nsid w:val="235401F8"/>
    <w:multiLevelType w:val="multilevel"/>
    <w:tmpl w:val="FEE05F62"/>
    <w:lvl w:ilvl="0">
      <w:start w:val="1"/>
      <w:numFmt w:val="decimal"/>
      <w:lvlText w:val="%1."/>
      <w:lvlJc w:val="left"/>
      <w:pPr>
        <w:ind w:left="720"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820" w:hanging="720"/>
      </w:pPr>
      <w:rPr>
        <w:rFonts w:hint="default"/>
        <w:b/>
      </w:rPr>
    </w:lvl>
    <w:lvl w:ilvl="3">
      <w:start w:val="1"/>
      <w:numFmt w:val="decimal"/>
      <w:isLgl/>
      <w:lvlText w:val="%1.%2.%3.%4"/>
      <w:lvlJc w:val="left"/>
      <w:pPr>
        <w:ind w:left="820" w:hanging="720"/>
      </w:pPr>
      <w:rPr>
        <w:rFonts w:hint="default"/>
        <w:b/>
      </w:rPr>
    </w:lvl>
    <w:lvl w:ilvl="4">
      <w:start w:val="1"/>
      <w:numFmt w:val="decimal"/>
      <w:isLgl/>
      <w:lvlText w:val="%1.%2.%3.%4.%5"/>
      <w:lvlJc w:val="left"/>
      <w:pPr>
        <w:ind w:left="1180" w:hanging="1080"/>
      </w:pPr>
      <w:rPr>
        <w:rFonts w:hint="default"/>
        <w:b/>
      </w:rPr>
    </w:lvl>
    <w:lvl w:ilvl="5">
      <w:start w:val="1"/>
      <w:numFmt w:val="decimal"/>
      <w:isLgl/>
      <w:lvlText w:val="%1.%2.%3.%4.%5.%6"/>
      <w:lvlJc w:val="left"/>
      <w:pPr>
        <w:ind w:left="1180" w:hanging="1080"/>
      </w:pPr>
      <w:rPr>
        <w:rFonts w:hint="default"/>
        <w:b/>
      </w:rPr>
    </w:lvl>
    <w:lvl w:ilvl="6">
      <w:start w:val="1"/>
      <w:numFmt w:val="decimal"/>
      <w:isLgl/>
      <w:lvlText w:val="%1.%2.%3.%4.%5.%6.%7"/>
      <w:lvlJc w:val="left"/>
      <w:pPr>
        <w:ind w:left="1540" w:hanging="1440"/>
      </w:pPr>
      <w:rPr>
        <w:rFonts w:hint="default"/>
        <w:b/>
      </w:rPr>
    </w:lvl>
    <w:lvl w:ilvl="7">
      <w:start w:val="1"/>
      <w:numFmt w:val="decimal"/>
      <w:isLgl/>
      <w:lvlText w:val="%1.%2.%3.%4.%5.%6.%7.%8"/>
      <w:lvlJc w:val="left"/>
      <w:pPr>
        <w:ind w:left="1540" w:hanging="1440"/>
      </w:pPr>
      <w:rPr>
        <w:rFonts w:hint="default"/>
        <w:b/>
      </w:rPr>
    </w:lvl>
    <w:lvl w:ilvl="8">
      <w:start w:val="1"/>
      <w:numFmt w:val="decimal"/>
      <w:isLgl/>
      <w:lvlText w:val="%1.%2.%3.%4.%5.%6.%7.%8.%9"/>
      <w:lvlJc w:val="left"/>
      <w:pPr>
        <w:ind w:left="1540" w:hanging="1440"/>
      </w:pPr>
      <w:rPr>
        <w:rFonts w:hint="default"/>
        <w:b/>
      </w:rPr>
    </w:lvl>
  </w:abstractNum>
  <w:abstractNum w:abstractNumId="9" w15:restartNumberingAfterBreak="0">
    <w:nsid w:val="241B46C6"/>
    <w:multiLevelType w:val="hybridMultilevel"/>
    <w:tmpl w:val="BC84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B26B2"/>
    <w:multiLevelType w:val="hybridMultilevel"/>
    <w:tmpl w:val="BA0E43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B355B5"/>
    <w:multiLevelType w:val="multilevel"/>
    <w:tmpl w:val="B4ACB644"/>
    <w:lvl w:ilvl="0">
      <w:start w:val="2"/>
      <w:numFmt w:val="decimal"/>
      <w:lvlText w:val="%1"/>
      <w:lvlJc w:val="left"/>
      <w:pPr>
        <w:ind w:left="360" w:hanging="360"/>
      </w:pPr>
      <w:rPr>
        <w:rFonts w:hint="default"/>
      </w:rPr>
    </w:lvl>
    <w:lvl w:ilvl="1">
      <w:start w:val="1"/>
      <w:numFmt w:val="decimal"/>
      <w:lvlText w:val="%1.%2"/>
      <w:lvlJc w:val="left"/>
      <w:pPr>
        <w:ind w:left="4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240" w:hanging="1440"/>
      </w:pPr>
      <w:rPr>
        <w:rFonts w:hint="default"/>
      </w:rPr>
    </w:lvl>
  </w:abstractNum>
  <w:abstractNum w:abstractNumId="12" w15:restartNumberingAfterBreak="0">
    <w:nsid w:val="2EB76C37"/>
    <w:multiLevelType w:val="hybridMultilevel"/>
    <w:tmpl w:val="A8C65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660014"/>
    <w:multiLevelType w:val="hybridMultilevel"/>
    <w:tmpl w:val="6D409D9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51938C6"/>
    <w:multiLevelType w:val="hybridMultilevel"/>
    <w:tmpl w:val="FF4A3DD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2B20C4"/>
    <w:multiLevelType w:val="multilevel"/>
    <w:tmpl w:val="4CEA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257021"/>
    <w:multiLevelType w:val="hybridMultilevel"/>
    <w:tmpl w:val="D58E5D7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42244E"/>
    <w:multiLevelType w:val="hybridMultilevel"/>
    <w:tmpl w:val="05D07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E1293E"/>
    <w:multiLevelType w:val="hybridMultilevel"/>
    <w:tmpl w:val="B9FC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A4A8C"/>
    <w:multiLevelType w:val="hybridMultilevel"/>
    <w:tmpl w:val="FA82F2B8"/>
    <w:lvl w:ilvl="0" w:tplc="B62C30AE">
      <w:start w:val="3"/>
      <w:numFmt w:val="decimal"/>
      <w:lvlText w:val="%1."/>
      <w:lvlJc w:val="left"/>
      <w:pPr>
        <w:ind w:left="480" w:hanging="360"/>
      </w:pPr>
      <w:rPr>
        <w:rFonts w:hint="default"/>
        <w:b/>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0" w15:restartNumberingAfterBreak="0">
    <w:nsid w:val="4B5968C0"/>
    <w:multiLevelType w:val="hybridMultilevel"/>
    <w:tmpl w:val="CDF488DA"/>
    <w:lvl w:ilvl="0" w:tplc="08090001">
      <w:start w:val="1"/>
      <w:numFmt w:val="bullet"/>
      <w:lvlText w:val=""/>
      <w:lvlJc w:val="left"/>
      <w:pPr>
        <w:ind w:left="1380" w:hanging="360"/>
      </w:pPr>
      <w:rPr>
        <w:rFonts w:ascii="Symbol" w:hAnsi="Symbol" w:hint="default"/>
      </w:rPr>
    </w:lvl>
    <w:lvl w:ilvl="1" w:tplc="08090003">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21" w15:restartNumberingAfterBreak="0">
    <w:nsid w:val="5B384099"/>
    <w:multiLevelType w:val="multilevel"/>
    <w:tmpl w:val="0302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BB446A"/>
    <w:multiLevelType w:val="hybridMultilevel"/>
    <w:tmpl w:val="C6345944"/>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3" w15:restartNumberingAfterBreak="0">
    <w:nsid w:val="61CB67B1"/>
    <w:multiLevelType w:val="hybridMultilevel"/>
    <w:tmpl w:val="6F78E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C56F7D"/>
    <w:multiLevelType w:val="multilevel"/>
    <w:tmpl w:val="96D8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9F05F8"/>
    <w:multiLevelType w:val="multilevel"/>
    <w:tmpl w:val="4B7681F4"/>
    <w:lvl w:ilvl="0">
      <w:start w:val="1"/>
      <w:numFmt w:val="decimal"/>
      <w:lvlText w:val="%1."/>
      <w:lvlJc w:val="left"/>
      <w:pPr>
        <w:ind w:left="820" w:hanging="720"/>
      </w:pPr>
      <w:rPr>
        <w:rFonts w:hint="default"/>
      </w:rPr>
    </w:lvl>
    <w:lvl w:ilvl="1">
      <w:start w:val="1"/>
      <w:numFmt w:val="bullet"/>
      <w:lvlText w:val=""/>
      <w:lvlJc w:val="left"/>
      <w:pPr>
        <w:ind w:left="820" w:hanging="720"/>
      </w:pPr>
      <w:rPr>
        <w:rFonts w:ascii="Symbol" w:hAnsi="Symbol" w:hint="default"/>
        <w:b/>
      </w:rPr>
    </w:lvl>
    <w:lvl w:ilvl="2">
      <w:start w:val="1"/>
      <w:numFmt w:val="decimal"/>
      <w:isLgl/>
      <w:lvlText w:val="%1.%2.%3"/>
      <w:lvlJc w:val="left"/>
      <w:pPr>
        <w:ind w:left="820" w:hanging="720"/>
      </w:pPr>
      <w:rPr>
        <w:rFonts w:hint="default"/>
        <w:b/>
      </w:rPr>
    </w:lvl>
    <w:lvl w:ilvl="3">
      <w:start w:val="1"/>
      <w:numFmt w:val="decimal"/>
      <w:isLgl/>
      <w:lvlText w:val="%1.%2.%3.%4"/>
      <w:lvlJc w:val="left"/>
      <w:pPr>
        <w:ind w:left="820" w:hanging="720"/>
      </w:pPr>
      <w:rPr>
        <w:rFonts w:hint="default"/>
        <w:b/>
      </w:rPr>
    </w:lvl>
    <w:lvl w:ilvl="4">
      <w:start w:val="1"/>
      <w:numFmt w:val="decimal"/>
      <w:isLgl/>
      <w:lvlText w:val="%1.%2.%3.%4.%5"/>
      <w:lvlJc w:val="left"/>
      <w:pPr>
        <w:ind w:left="1180" w:hanging="1080"/>
      </w:pPr>
      <w:rPr>
        <w:rFonts w:hint="default"/>
        <w:b/>
      </w:rPr>
    </w:lvl>
    <w:lvl w:ilvl="5">
      <w:start w:val="1"/>
      <w:numFmt w:val="decimal"/>
      <w:isLgl/>
      <w:lvlText w:val="%1.%2.%3.%4.%5.%6"/>
      <w:lvlJc w:val="left"/>
      <w:pPr>
        <w:ind w:left="1180" w:hanging="1080"/>
      </w:pPr>
      <w:rPr>
        <w:rFonts w:hint="default"/>
        <w:b/>
      </w:rPr>
    </w:lvl>
    <w:lvl w:ilvl="6">
      <w:start w:val="1"/>
      <w:numFmt w:val="decimal"/>
      <w:isLgl/>
      <w:lvlText w:val="%1.%2.%3.%4.%5.%6.%7"/>
      <w:lvlJc w:val="left"/>
      <w:pPr>
        <w:ind w:left="1540" w:hanging="1440"/>
      </w:pPr>
      <w:rPr>
        <w:rFonts w:hint="default"/>
        <w:b/>
      </w:rPr>
    </w:lvl>
    <w:lvl w:ilvl="7">
      <w:start w:val="1"/>
      <w:numFmt w:val="decimal"/>
      <w:isLgl/>
      <w:lvlText w:val="%1.%2.%3.%4.%5.%6.%7.%8"/>
      <w:lvlJc w:val="left"/>
      <w:pPr>
        <w:ind w:left="1540" w:hanging="1440"/>
      </w:pPr>
      <w:rPr>
        <w:rFonts w:hint="default"/>
        <w:b/>
      </w:rPr>
    </w:lvl>
    <w:lvl w:ilvl="8">
      <w:start w:val="1"/>
      <w:numFmt w:val="decimal"/>
      <w:isLgl/>
      <w:lvlText w:val="%1.%2.%3.%4.%5.%6.%7.%8.%9"/>
      <w:lvlJc w:val="left"/>
      <w:pPr>
        <w:ind w:left="1540" w:hanging="1440"/>
      </w:pPr>
      <w:rPr>
        <w:rFonts w:hint="default"/>
        <w:b/>
      </w:rPr>
    </w:lvl>
  </w:abstractNum>
  <w:abstractNum w:abstractNumId="26" w15:restartNumberingAfterBreak="0">
    <w:nsid w:val="67770006"/>
    <w:multiLevelType w:val="hybridMultilevel"/>
    <w:tmpl w:val="9F38A5A2"/>
    <w:lvl w:ilvl="0" w:tplc="E5045C9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C7F74"/>
    <w:multiLevelType w:val="multilevel"/>
    <w:tmpl w:val="A61E5D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B573D32"/>
    <w:multiLevelType w:val="hybridMultilevel"/>
    <w:tmpl w:val="B6381EA2"/>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704029C0"/>
    <w:multiLevelType w:val="multilevel"/>
    <w:tmpl w:val="A586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200F41"/>
    <w:multiLevelType w:val="multilevel"/>
    <w:tmpl w:val="BA388C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DD4592"/>
    <w:multiLevelType w:val="hybridMultilevel"/>
    <w:tmpl w:val="F7006D3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45C2CC9"/>
    <w:multiLevelType w:val="hybridMultilevel"/>
    <w:tmpl w:val="C23AC6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B03E0"/>
    <w:multiLevelType w:val="hybridMultilevel"/>
    <w:tmpl w:val="A76C4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E920862"/>
    <w:multiLevelType w:val="multilevel"/>
    <w:tmpl w:val="CF6CE2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F9007A9"/>
    <w:multiLevelType w:val="multilevel"/>
    <w:tmpl w:val="2AFED4CC"/>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num w:numId="1">
    <w:abstractNumId w:val="10"/>
  </w:num>
  <w:num w:numId="2">
    <w:abstractNumId w:val="31"/>
  </w:num>
  <w:num w:numId="3">
    <w:abstractNumId w:val="13"/>
  </w:num>
  <w:num w:numId="4">
    <w:abstractNumId w:val="28"/>
  </w:num>
  <w:num w:numId="5">
    <w:abstractNumId w:val="0"/>
  </w:num>
  <w:num w:numId="6">
    <w:abstractNumId w:val="3"/>
  </w:num>
  <w:num w:numId="7">
    <w:abstractNumId w:val="8"/>
  </w:num>
  <w:num w:numId="8">
    <w:abstractNumId w:val="35"/>
  </w:num>
  <w:num w:numId="9">
    <w:abstractNumId w:val="15"/>
  </w:num>
  <w:num w:numId="10">
    <w:abstractNumId w:val="24"/>
  </w:num>
  <w:num w:numId="11">
    <w:abstractNumId w:val="29"/>
  </w:num>
  <w:num w:numId="12">
    <w:abstractNumId w:val="6"/>
  </w:num>
  <w:num w:numId="13">
    <w:abstractNumId w:val="20"/>
  </w:num>
  <w:num w:numId="14">
    <w:abstractNumId w:val="9"/>
  </w:num>
  <w:num w:numId="15">
    <w:abstractNumId w:val="25"/>
  </w:num>
  <w:num w:numId="16">
    <w:abstractNumId w:val="30"/>
  </w:num>
  <w:num w:numId="17">
    <w:abstractNumId w:val="34"/>
  </w:num>
  <w:num w:numId="18">
    <w:abstractNumId w:val="4"/>
  </w:num>
  <w:num w:numId="19">
    <w:abstractNumId w:val="11"/>
  </w:num>
  <w:num w:numId="20">
    <w:abstractNumId w:val="27"/>
  </w:num>
  <w:num w:numId="21">
    <w:abstractNumId w:val="19"/>
  </w:num>
  <w:num w:numId="22">
    <w:abstractNumId w:val="5"/>
  </w:num>
  <w:num w:numId="23">
    <w:abstractNumId w:val="26"/>
  </w:num>
  <w:num w:numId="24">
    <w:abstractNumId w:val="33"/>
  </w:num>
  <w:num w:numId="25">
    <w:abstractNumId w:val="12"/>
  </w:num>
  <w:num w:numId="26">
    <w:abstractNumId w:val="22"/>
  </w:num>
  <w:num w:numId="27">
    <w:abstractNumId w:val="21"/>
  </w:num>
  <w:num w:numId="28">
    <w:abstractNumId w:val="7"/>
  </w:num>
  <w:num w:numId="29">
    <w:abstractNumId w:val="18"/>
  </w:num>
  <w:num w:numId="30">
    <w:abstractNumId w:val="1"/>
  </w:num>
  <w:num w:numId="31">
    <w:abstractNumId w:val="23"/>
  </w:num>
  <w:num w:numId="32">
    <w:abstractNumId w:val="32"/>
  </w:num>
  <w:num w:numId="33">
    <w:abstractNumId w:val="17"/>
  </w:num>
  <w:num w:numId="34">
    <w:abstractNumId w:val="14"/>
  </w:num>
  <w:num w:numId="35">
    <w:abstractNumId w:val="1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581"/>
    <w:rsid w:val="00001F56"/>
    <w:rsid w:val="00004F1F"/>
    <w:rsid w:val="000122ED"/>
    <w:rsid w:val="00013BEB"/>
    <w:rsid w:val="0003054C"/>
    <w:rsid w:val="00032AE7"/>
    <w:rsid w:val="00045BD5"/>
    <w:rsid w:val="0005112B"/>
    <w:rsid w:val="00056E35"/>
    <w:rsid w:val="00065FFC"/>
    <w:rsid w:val="00070A05"/>
    <w:rsid w:val="00081D68"/>
    <w:rsid w:val="00082E50"/>
    <w:rsid w:val="00091C18"/>
    <w:rsid w:val="0009501F"/>
    <w:rsid w:val="000A1C2F"/>
    <w:rsid w:val="000B5CD7"/>
    <w:rsid w:val="000B6521"/>
    <w:rsid w:val="000D5A23"/>
    <w:rsid w:val="000E5346"/>
    <w:rsid w:val="000E6D7D"/>
    <w:rsid w:val="00146105"/>
    <w:rsid w:val="00162680"/>
    <w:rsid w:val="001648C5"/>
    <w:rsid w:val="00186272"/>
    <w:rsid w:val="00195CCE"/>
    <w:rsid w:val="001A7D7A"/>
    <w:rsid w:val="001D0AA5"/>
    <w:rsid w:val="001E0352"/>
    <w:rsid w:val="001E07B7"/>
    <w:rsid w:val="001E0DEC"/>
    <w:rsid w:val="001E4F6C"/>
    <w:rsid w:val="001E7B8B"/>
    <w:rsid w:val="001F020D"/>
    <w:rsid w:val="00203D82"/>
    <w:rsid w:val="00204E45"/>
    <w:rsid w:val="00217386"/>
    <w:rsid w:val="00233ED1"/>
    <w:rsid w:val="00247F67"/>
    <w:rsid w:val="00264BD3"/>
    <w:rsid w:val="002803BC"/>
    <w:rsid w:val="002A3FBD"/>
    <w:rsid w:val="002B5CCF"/>
    <w:rsid w:val="002D7151"/>
    <w:rsid w:val="0032150F"/>
    <w:rsid w:val="00321DAC"/>
    <w:rsid w:val="0032637D"/>
    <w:rsid w:val="00340744"/>
    <w:rsid w:val="0035564E"/>
    <w:rsid w:val="003708A6"/>
    <w:rsid w:val="003727BB"/>
    <w:rsid w:val="003767ED"/>
    <w:rsid w:val="00383D25"/>
    <w:rsid w:val="00391BA3"/>
    <w:rsid w:val="00395E60"/>
    <w:rsid w:val="003A292C"/>
    <w:rsid w:val="003A644C"/>
    <w:rsid w:val="003B1958"/>
    <w:rsid w:val="003B7518"/>
    <w:rsid w:val="003B7F9C"/>
    <w:rsid w:val="003C0CDF"/>
    <w:rsid w:val="003C4587"/>
    <w:rsid w:val="003D0FAC"/>
    <w:rsid w:val="003D4932"/>
    <w:rsid w:val="003D7964"/>
    <w:rsid w:val="003E6965"/>
    <w:rsid w:val="003E6A60"/>
    <w:rsid w:val="003F16FA"/>
    <w:rsid w:val="003F1BEE"/>
    <w:rsid w:val="003F1C53"/>
    <w:rsid w:val="00404CBF"/>
    <w:rsid w:val="00410886"/>
    <w:rsid w:val="00417183"/>
    <w:rsid w:val="0042665D"/>
    <w:rsid w:val="004313E2"/>
    <w:rsid w:val="00432993"/>
    <w:rsid w:val="004475A6"/>
    <w:rsid w:val="00447D2E"/>
    <w:rsid w:val="004536D9"/>
    <w:rsid w:val="00462B4D"/>
    <w:rsid w:val="00476178"/>
    <w:rsid w:val="00480475"/>
    <w:rsid w:val="00497FBB"/>
    <w:rsid w:val="004A4792"/>
    <w:rsid w:val="004A5E44"/>
    <w:rsid w:val="004A7242"/>
    <w:rsid w:val="004B3632"/>
    <w:rsid w:val="004C0057"/>
    <w:rsid w:val="004C376B"/>
    <w:rsid w:val="004D2454"/>
    <w:rsid w:val="004D6D71"/>
    <w:rsid w:val="004E5AD4"/>
    <w:rsid w:val="004F5CE0"/>
    <w:rsid w:val="004F668A"/>
    <w:rsid w:val="00506C89"/>
    <w:rsid w:val="0051640E"/>
    <w:rsid w:val="00524F1A"/>
    <w:rsid w:val="00530AD7"/>
    <w:rsid w:val="00530F81"/>
    <w:rsid w:val="0056479C"/>
    <w:rsid w:val="00571D24"/>
    <w:rsid w:val="00572287"/>
    <w:rsid w:val="00572397"/>
    <w:rsid w:val="005A7E7B"/>
    <w:rsid w:val="005B4AA6"/>
    <w:rsid w:val="005B5F27"/>
    <w:rsid w:val="005D05F7"/>
    <w:rsid w:val="005F0F7E"/>
    <w:rsid w:val="0060161D"/>
    <w:rsid w:val="00604D39"/>
    <w:rsid w:val="006333CA"/>
    <w:rsid w:val="00647CDD"/>
    <w:rsid w:val="006505FC"/>
    <w:rsid w:val="00660B0F"/>
    <w:rsid w:val="00670883"/>
    <w:rsid w:val="006719A9"/>
    <w:rsid w:val="00674521"/>
    <w:rsid w:val="00675702"/>
    <w:rsid w:val="00687DFB"/>
    <w:rsid w:val="00691FC4"/>
    <w:rsid w:val="00693493"/>
    <w:rsid w:val="006A07DC"/>
    <w:rsid w:val="006B1581"/>
    <w:rsid w:val="006B4873"/>
    <w:rsid w:val="006B7F9B"/>
    <w:rsid w:val="006D17B3"/>
    <w:rsid w:val="006D73DD"/>
    <w:rsid w:val="006E3E19"/>
    <w:rsid w:val="006F3878"/>
    <w:rsid w:val="00703580"/>
    <w:rsid w:val="007227C3"/>
    <w:rsid w:val="007266AB"/>
    <w:rsid w:val="007314F5"/>
    <w:rsid w:val="00745DA4"/>
    <w:rsid w:val="007477EA"/>
    <w:rsid w:val="00772A85"/>
    <w:rsid w:val="007758ED"/>
    <w:rsid w:val="007875CA"/>
    <w:rsid w:val="007A026D"/>
    <w:rsid w:val="007B4709"/>
    <w:rsid w:val="007C546C"/>
    <w:rsid w:val="007C5DDC"/>
    <w:rsid w:val="007F6ADA"/>
    <w:rsid w:val="00810BB9"/>
    <w:rsid w:val="00812DFA"/>
    <w:rsid w:val="0081353C"/>
    <w:rsid w:val="0082749C"/>
    <w:rsid w:val="00857445"/>
    <w:rsid w:val="00862E81"/>
    <w:rsid w:val="00874174"/>
    <w:rsid w:val="00886801"/>
    <w:rsid w:val="008A16BC"/>
    <w:rsid w:val="008A408B"/>
    <w:rsid w:val="008A4AEA"/>
    <w:rsid w:val="008A5232"/>
    <w:rsid w:val="008B2219"/>
    <w:rsid w:val="008D23C9"/>
    <w:rsid w:val="008F7C52"/>
    <w:rsid w:val="00900352"/>
    <w:rsid w:val="00920E2A"/>
    <w:rsid w:val="009211F8"/>
    <w:rsid w:val="00924340"/>
    <w:rsid w:val="00932B65"/>
    <w:rsid w:val="00942CC0"/>
    <w:rsid w:val="00943255"/>
    <w:rsid w:val="00946102"/>
    <w:rsid w:val="009527D0"/>
    <w:rsid w:val="00952804"/>
    <w:rsid w:val="00957C2C"/>
    <w:rsid w:val="009620B6"/>
    <w:rsid w:val="00972109"/>
    <w:rsid w:val="00982D98"/>
    <w:rsid w:val="009C6CB2"/>
    <w:rsid w:val="009D5CD3"/>
    <w:rsid w:val="009D71BB"/>
    <w:rsid w:val="009D7A10"/>
    <w:rsid w:val="009E1045"/>
    <w:rsid w:val="009E39E3"/>
    <w:rsid w:val="00A1004F"/>
    <w:rsid w:val="00A11257"/>
    <w:rsid w:val="00A11EF0"/>
    <w:rsid w:val="00A15CA8"/>
    <w:rsid w:val="00A16F6A"/>
    <w:rsid w:val="00A278BB"/>
    <w:rsid w:val="00A446B4"/>
    <w:rsid w:val="00A45058"/>
    <w:rsid w:val="00A51DB6"/>
    <w:rsid w:val="00A661F1"/>
    <w:rsid w:val="00A757DC"/>
    <w:rsid w:val="00AA2AE4"/>
    <w:rsid w:val="00AC1284"/>
    <w:rsid w:val="00AC200E"/>
    <w:rsid w:val="00AD179F"/>
    <w:rsid w:val="00AD620B"/>
    <w:rsid w:val="00AE6DD4"/>
    <w:rsid w:val="00AF450A"/>
    <w:rsid w:val="00B11293"/>
    <w:rsid w:val="00B113D0"/>
    <w:rsid w:val="00B17113"/>
    <w:rsid w:val="00B273D6"/>
    <w:rsid w:val="00B315FE"/>
    <w:rsid w:val="00B35E97"/>
    <w:rsid w:val="00B36D20"/>
    <w:rsid w:val="00B47BE3"/>
    <w:rsid w:val="00B518A8"/>
    <w:rsid w:val="00B73440"/>
    <w:rsid w:val="00B85777"/>
    <w:rsid w:val="00B87AA7"/>
    <w:rsid w:val="00BB1B2B"/>
    <w:rsid w:val="00BB45E4"/>
    <w:rsid w:val="00BC0D11"/>
    <w:rsid w:val="00BD58E6"/>
    <w:rsid w:val="00BF0984"/>
    <w:rsid w:val="00BF7CB8"/>
    <w:rsid w:val="00BF7DD3"/>
    <w:rsid w:val="00C04536"/>
    <w:rsid w:val="00C11728"/>
    <w:rsid w:val="00C1233A"/>
    <w:rsid w:val="00C1311C"/>
    <w:rsid w:val="00C16528"/>
    <w:rsid w:val="00C16A69"/>
    <w:rsid w:val="00C24C00"/>
    <w:rsid w:val="00C263EA"/>
    <w:rsid w:val="00C30E99"/>
    <w:rsid w:val="00C51FCF"/>
    <w:rsid w:val="00C6166A"/>
    <w:rsid w:val="00C85065"/>
    <w:rsid w:val="00C974E7"/>
    <w:rsid w:val="00CA32DC"/>
    <w:rsid w:val="00CB7368"/>
    <w:rsid w:val="00CC6357"/>
    <w:rsid w:val="00CE256E"/>
    <w:rsid w:val="00D00AD1"/>
    <w:rsid w:val="00D04B02"/>
    <w:rsid w:val="00D07C3A"/>
    <w:rsid w:val="00D107BF"/>
    <w:rsid w:val="00D16FD5"/>
    <w:rsid w:val="00D35426"/>
    <w:rsid w:val="00D43EF3"/>
    <w:rsid w:val="00D66C00"/>
    <w:rsid w:val="00D73828"/>
    <w:rsid w:val="00D75871"/>
    <w:rsid w:val="00D813A3"/>
    <w:rsid w:val="00DA4678"/>
    <w:rsid w:val="00DB5D33"/>
    <w:rsid w:val="00DC20B6"/>
    <w:rsid w:val="00DC5572"/>
    <w:rsid w:val="00DC64C3"/>
    <w:rsid w:val="00DE3B88"/>
    <w:rsid w:val="00DE61B3"/>
    <w:rsid w:val="00E003C4"/>
    <w:rsid w:val="00E02DA4"/>
    <w:rsid w:val="00E12F02"/>
    <w:rsid w:val="00E2781A"/>
    <w:rsid w:val="00E27F1C"/>
    <w:rsid w:val="00E34849"/>
    <w:rsid w:val="00E350EE"/>
    <w:rsid w:val="00E47A04"/>
    <w:rsid w:val="00E5260F"/>
    <w:rsid w:val="00E90D04"/>
    <w:rsid w:val="00EA68EA"/>
    <w:rsid w:val="00EE219E"/>
    <w:rsid w:val="00EE3A2A"/>
    <w:rsid w:val="00F25404"/>
    <w:rsid w:val="00F352EE"/>
    <w:rsid w:val="00F417E9"/>
    <w:rsid w:val="00F42F1E"/>
    <w:rsid w:val="00F952CF"/>
    <w:rsid w:val="00FA40FB"/>
    <w:rsid w:val="00FA516F"/>
    <w:rsid w:val="00FB7225"/>
    <w:rsid w:val="00FD2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1DEA51A"/>
  <w15:docId w15:val="{BC0BF5A4-617D-486C-A570-7FF6F210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7B7"/>
    <w:pPr>
      <w:ind w:left="720"/>
      <w:contextualSpacing/>
    </w:pPr>
  </w:style>
  <w:style w:type="paragraph" w:styleId="BalloonText">
    <w:name w:val="Balloon Text"/>
    <w:basedOn w:val="Normal"/>
    <w:link w:val="BalloonTextChar"/>
    <w:uiPriority w:val="99"/>
    <w:semiHidden/>
    <w:unhideWhenUsed/>
    <w:rsid w:val="001E0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7B7"/>
    <w:rPr>
      <w:rFonts w:ascii="Segoe UI" w:hAnsi="Segoe UI" w:cs="Segoe UI"/>
      <w:sz w:val="18"/>
      <w:szCs w:val="18"/>
    </w:rPr>
  </w:style>
  <w:style w:type="paragraph" w:styleId="NormalWeb">
    <w:name w:val="Normal (Web)"/>
    <w:basedOn w:val="Normal"/>
    <w:uiPriority w:val="99"/>
    <w:semiHidden/>
    <w:unhideWhenUsed/>
    <w:rsid w:val="00C1233A"/>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laceholderText">
    <w:name w:val="Placeholder Text"/>
    <w:uiPriority w:val="99"/>
    <w:semiHidden/>
    <w:rsid w:val="004F668A"/>
    <w:rPr>
      <w:color w:val="808080"/>
    </w:rPr>
  </w:style>
  <w:style w:type="paragraph" w:styleId="NoSpacing">
    <w:name w:val="No Spacing"/>
    <w:link w:val="NoSpacingChar"/>
    <w:uiPriority w:val="1"/>
    <w:qFormat/>
    <w:rsid w:val="004F668A"/>
    <w:pPr>
      <w:widowControl/>
      <w:spacing w:after="0" w:line="240" w:lineRule="auto"/>
    </w:pPr>
    <w:rPr>
      <w:lang w:val="en-GB"/>
    </w:rPr>
  </w:style>
  <w:style w:type="table" w:styleId="TableGrid">
    <w:name w:val="Table Grid"/>
    <w:basedOn w:val="TableNormal"/>
    <w:uiPriority w:val="39"/>
    <w:rsid w:val="004F668A"/>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F668A"/>
    <w:rPr>
      <w:lang w:val="en-GB"/>
    </w:rPr>
  </w:style>
  <w:style w:type="character" w:styleId="Hyperlink">
    <w:name w:val="Hyperlink"/>
    <w:basedOn w:val="DefaultParagraphFont"/>
    <w:uiPriority w:val="99"/>
    <w:unhideWhenUsed/>
    <w:rsid w:val="00DC20B6"/>
    <w:rPr>
      <w:color w:val="0000FF" w:themeColor="hyperlink"/>
      <w:u w:val="single"/>
    </w:rPr>
  </w:style>
  <w:style w:type="character" w:styleId="UnresolvedMention">
    <w:name w:val="Unresolved Mention"/>
    <w:basedOn w:val="DefaultParagraphFont"/>
    <w:uiPriority w:val="99"/>
    <w:semiHidden/>
    <w:unhideWhenUsed/>
    <w:rsid w:val="00DC20B6"/>
    <w:rPr>
      <w:color w:val="605E5C"/>
      <w:shd w:val="clear" w:color="auto" w:fill="E1DFDD"/>
    </w:rPr>
  </w:style>
  <w:style w:type="paragraph" w:customStyle="1" w:styleId="xmsonormal">
    <w:name w:val="x_msonormal"/>
    <w:basedOn w:val="Normal"/>
    <w:rsid w:val="00E2781A"/>
    <w:pPr>
      <w:widowControl/>
      <w:spacing w:after="0" w:line="240" w:lineRule="auto"/>
    </w:pPr>
    <w:rPr>
      <w:rFonts w:ascii="Calibri" w:hAnsi="Calibri" w:cs="Calibri"/>
      <w:lang w:val="en-GB" w:eastAsia="en-GB"/>
    </w:rPr>
  </w:style>
  <w:style w:type="paragraph" w:customStyle="1" w:styleId="xxmsonormal">
    <w:name w:val="x_xmsonormal"/>
    <w:basedOn w:val="Normal"/>
    <w:rsid w:val="00D107BF"/>
    <w:pPr>
      <w:widowControl/>
      <w:spacing w:after="0" w:line="240" w:lineRule="auto"/>
    </w:pPr>
    <w:rPr>
      <w:rFonts w:ascii="Calibri" w:hAnsi="Calibri" w:cs="Calibri"/>
      <w:lang w:val="en-GB" w:eastAsia="en-GB"/>
    </w:rPr>
  </w:style>
  <w:style w:type="paragraph" w:customStyle="1" w:styleId="xxmsolistparagraph">
    <w:name w:val="x_xmsolistparagraph"/>
    <w:basedOn w:val="Normal"/>
    <w:rsid w:val="00D107BF"/>
    <w:pPr>
      <w:widowControl/>
      <w:ind w:left="720"/>
    </w:pPr>
    <w:rPr>
      <w:rFonts w:ascii="Calibri" w:hAnsi="Calibri" w:cs="Calibri"/>
      <w:lang w:val="en-GB" w:eastAsia="en-GB"/>
    </w:rPr>
  </w:style>
  <w:style w:type="paragraph" w:styleId="Header">
    <w:name w:val="header"/>
    <w:basedOn w:val="Normal"/>
    <w:link w:val="HeaderChar"/>
    <w:uiPriority w:val="99"/>
    <w:unhideWhenUsed/>
    <w:rsid w:val="00F95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2CF"/>
  </w:style>
  <w:style w:type="paragraph" w:styleId="Footer">
    <w:name w:val="footer"/>
    <w:basedOn w:val="Normal"/>
    <w:link w:val="FooterChar"/>
    <w:uiPriority w:val="99"/>
    <w:unhideWhenUsed/>
    <w:rsid w:val="00F95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2CF"/>
  </w:style>
  <w:style w:type="paragraph" w:customStyle="1" w:styleId="elementtoproof">
    <w:name w:val="elementtoproof"/>
    <w:basedOn w:val="Normal"/>
    <w:rsid w:val="00F42F1E"/>
    <w:pPr>
      <w:widowControl/>
      <w:spacing w:after="0" w:line="240" w:lineRule="auto"/>
    </w:pPr>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5897">
      <w:bodyDiv w:val="1"/>
      <w:marLeft w:val="0"/>
      <w:marRight w:val="0"/>
      <w:marTop w:val="0"/>
      <w:marBottom w:val="0"/>
      <w:divBdr>
        <w:top w:val="none" w:sz="0" w:space="0" w:color="auto"/>
        <w:left w:val="none" w:sz="0" w:space="0" w:color="auto"/>
        <w:bottom w:val="none" w:sz="0" w:space="0" w:color="auto"/>
        <w:right w:val="none" w:sz="0" w:space="0" w:color="auto"/>
      </w:divBdr>
    </w:div>
    <w:div w:id="173231648">
      <w:bodyDiv w:val="1"/>
      <w:marLeft w:val="0"/>
      <w:marRight w:val="0"/>
      <w:marTop w:val="0"/>
      <w:marBottom w:val="0"/>
      <w:divBdr>
        <w:top w:val="none" w:sz="0" w:space="0" w:color="auto"/>
        <w:left w:val="none" w:sz="0" w:space="0" w:color="auto"/>
        <w:bottom w:val="none" w:sz="0" w:space="0" w:color="auto"/>
        <w:right w:val="none" w:sz="0" w:space="0" w:color="auto"/>
      </w:divBdr>
    </w:div>
    <w:div w:id="180707543">
      <w:bodyDiv w:val="1"/>
      <w:marLeft w:val="0"/>
      <w:marRight w:val="0"/>
      <w:marTop w:val="0"/>
      <w:marBottom w:val="0"/>
      <w:divBdr>
        <w:top w:val="none" w:sz="0" w:space="0" w:color="auto"/>
        <w:left w:val="none" w:sz="0" w:space="0" w:color="auto"/>
        <w:bottom w:val="none" w:sz="0" w:space="0" w:color="auto"/>
        <w:right w:val="none" w:sz="0" w:space="0" w:color="auto"/>
      </w:divBdr>
    </w:div>
    <w:div w:id="239295407">
      <w:bodyDiv w:val="1"/>
      <w:marLeft w:val="0"/>
      <w:marRight w:val="0"/>
      <w:marTop w:val="0"/>
      <w:marBottom w:val="0"/>
      <w:divBdr>
        <w:top w:val="none" w:sz="0" w:space="0" w:color="auto"/>
        <w:left w:val="none" w:sz="0" w:space="0" w:color="auto"/>
        <w:bottom w:val="none" w:sz="0" w:space="0" w:color="auto"/>
        <w:right w:val="none" w:sz="0" w:space="0" w:color="auto"/>
      </w:divBdr>
    </w:div>
    <w:div w:id="392509946">
      <w:bodyDiv w:val="1"/>
      <w:marLeft w:val="0"/>
      <w:marRight w:val="0"/>
      <w:marTop w:val="0"/>
      <w:marBottom w:val="0"/>
      <w:divBdr>
        <w:top w:val="none" w:sz="0" w:space="0" w:color="auto"/>
        <w:left w:val="none" w:sz="0" w:space="0" w:color="auto"/>
        <w:bottom w:val="none" w:sz="0" w:space="0" w:color="auto"/>
        <w:right w:val="none" w:sz="0" w:space="0" w:color="auto"/>
      </w:divBdr>
    </w:div>
    <w:div w:id="544565015">
      <w:bodyDiv w:val="1"/>
      <w:marLeft w:val="0"/>
      <w:marRight w:val="0"/>
      <w:marTop w:val="0"/>
      <w:marBottom w:val="0"/>
      <w:divBdr>
        <w:top w:val="none" w:sz="0" w:space="0" w:color="auto"/>
        <w:left w:val="none" w:sz="0" w:space="0" w:color="auto"/>
        <w:bottom w:val="none" w:sz="0" w:space="0" w:color="auto"/>
        <w:right w:val="none" w:sz="0" w:space="0" w:color="auto"/>
      </w:divBdr>
    </w:div>
    <w:div w:id="757404512">
      <w:bodyDiv w:val="1"/>
      <w:marLeft w:val="0"/>
      <w:marRight w:val="0"/>
      <w:marTop w:val="0"/>
      <w:marBottom w:val="0"/>
      <w:divBdr>
        <w:top w:val="none" w:sz="0" w:space="0" w:color="auto"/>
        <w:left w:val="none" w:sz="0" w:space="0" w:color="auto"/>
        <w:bottom w:val="none" w:sz="0" w:space="0" w:color="auto"/>
        <w:right w:val="none" w:sz="0" w:space="0" w:color="auto"/>
      </w:divBdr>
    </w:div>
    <w:div w:id="772671916">
      <w:bodyDiv w:val="1"/>
      <w:marLeft w:val="0"/>
      <w:marRight w:val="0"/>
      <w:marTop w:val="0"/>
      <w:marBottom w:val="0"/>
      <w:divBdr>
        <w:top w:val="none" w:sz="0" w:space="0" w:color="auto"/>
        <w:left w:val="none" w:sz="0" w:space="0" w:color="auto"/>
        <w:bottom w:val="none" w:sz="0" w:space="0" w:color="auto"/>
        <w:right w:val="none" w:sz="0" w:space="0" w:color="auto"/>
      </w:divBdr>
    </w:div>
    <w:div w:id="935945974">
      <w:bodyDiv w:val="1"/>
      <w:marLeft w:val="0"/>
      <w:marRight w:val="0"/>
      <w:marTop w:val="0"/>
      <w:marBottom w:val="0"/>
      <w:divBdr>
        <w:top w:val="none" w:sz="0" w:space="0" w:color="auto"/>
        <w:left w:val="none" w:sz="0" w:space="0" w:color="auto"/>
        <w:bottom w:val="none" w:sz="0" w:space="0" w:color="auto"/>
        <w:right w:val="none" w:sz="0" w:space="0" w:color="auto"/>
      </w:divBdr>
    </w:div>
    <w:div w:id="979386783">
      <w:bodyDiv w:val="1"/>
      <w:marLeft w:val="0"/>
      <w:marRight w:val="0"/>
      <w:marTop w:val="0"/>
      <w:marBottom w:val="0"/>
      <w:divBdr>
        <w:top w:val="none" w:sz="0" w:space="0" w:color="auto"/>
        <w:left w:val="none" w:sz="0" w:space="0" w:color="auto"/>
        <w:bottom w:val="none" w:sz="0" w:space="0" w:color="auto"/>
        <w:right w:val="none" w:sz="0" w:space="0" w:color="auto"/>
      </w:divBdr>
    </w:div>
    <w:div w:id="1163005709">
      <w:bodyDiv w:val="1"/>
      <w:marLeft w:val="0"/>
      <w:marRight w:val="0"/>
      <w:marTop w:val="0"/>
      <w:marBottom w:val="0"/>
      <w:divBdr>
        <w:top w:val="none" w:sz="0" w:space="0" w:color="auto"/>
        <w:left w:val="none" w:sz="0" w:space="0" w:color="auto"/>
        <w:bottom w:val="none" w:sz="0" w:space="0" w:color="auto"/>
        <w:right w:val="none" w:sz="0" w:space="0" w:color="auto"/>
      </w:divBdr>
    </w:div>
    <w:div w:id="1169323071">
      <w:bodyDiv w:val="1"/>
      <w:marLeft w:val="0"/>
      <w:marRight w:val="0"/>
      <w:marTop w:val="0"/>
      <w:marBottom w:val="0"/>
      <w:divBdr>
        <w:top w:val="none" w:sz="0" w:space="0" w:color="auto"/>
        <w:left w:val="none" w:sz="0" w:space="0" w:color="auto"/>
        <w:bottom w:val="none" w:sz="0" w:space="0" w:color="auto"/>
        <w:right w:val="none" w:sz="0" w:space="0" w:color="auto"/>
      </w:divBdr>
    </w:div>
    <w:div w:id="1337808752">
      <w:bodyDiv w:val="1"/>
      <w:marLeft w:val="0"/>
      <w:marRight w:val="0"/>
      <w:marTop w:val="0"/>
      <w:marBottom w:val="0"/>
      <w:divBdr>
        <w:top w:val="none" w:sz="0" w:space="0" w:color="auto"/>
        <w:left w:val="none" w:sz="0" w:space="0" w:color="auto"/>
        <w:bottom w:val="none" w:sz="0" w:space="0" w:color="auto"/>
        <w:right w:val="none" w:sz="0" w:space="0" w:color="auto"/>
      </w:divBdr>
    </w:div>
    <w:div w:id="1422292942">
      <w:bodyDiv w:val="1"/>
      <w:marLeft w:val="0"/>
      <w:marRight w:val="0"/>
      <w:marTop w:val="0"/>
      <w:marBottom w:val="0"/>
      <w:divBdr>
        <w:top w:val="none" w:sz="0" w:space="0" w:color="auto"/>
        <w:left w:val="none" w:sz="0" w:space="0" w:color="auto"/>
        <w:bottom w:val="none" w:sz="0" w:space="0" w:color="auto"/>
        <w:right w:val="none" w:sz="0" w:space="0" w:color="auto"/>
      </w:divBdr>
    </w:div>
    <w:div w:id="1525972519">
      <w:bodyDiv w:val="1"/>
      <w:marLeft w:val="0"/>
      <w:marRight w:val="0"/>
      <w:marTop w:val="0"/>
      <w:marBottom w:val="0"/>
      <w:divBdr>
        <w:top w:val="none" w:sz="0" w:space="0" w:color="auto"/>
        <w:left w:val="none" w:sz="0" w:space="0" w:color="auto"/>
        <w:bottom w:val="none" w:sz="0" w:space="0" w:color="auto"/>
        <w:right w:val="none" w:sz="0" w:space="0" w:color="auto"/>
      </w:divBdr>
    </w:div>
    <w:div w:id="1716658368">
      <w:bodyDiv w:val="1"/>
      <w:marLeft w:val="0"/>
      <w:marRight w:val="0"/>
      <w:marTop w:val="0"/>
      <w:marBottom w:val="0"/>
      <w:divBdr>
        <w:top w:val="none" w:sz="0" w:space="0" w:color="auto"/>
        <w:left w:val="none" w:sz="0" w:space="0" w:color="auto"/>
        <w:bottom w:val="none" w:sz="0" w:space="0" w:color="auto"/>
        <w:right w:val="none" w:sz="0" w:space="0" w:color="auto"/>
      </w:divBdr>
    </w:div>
    <w:div w:id="1930195730">
      <w:bodyDiv w:val="1"/>
      <w:marLeft w:val="0"/>
      <w:marRight w:val="0"/>
      <w:marTop w:val="0"/>
      <w:marBottom w:val="0"/>
      <w:divBdr>
        <w:top w:val="none" w:sz="0" w:space="0" w:color="auto"/>
        <w:left w:val="none" w:sz="0" w:space="0" w:color="auto"/>
        <w:bottom w:val="none" w:sz="0" w:space="0" w:color="auto"/>
        <w:right w:val="none" w:sz="0" w:space="0" w:color="auto"/>
      </w:divBdr>
    </w:div>
    <w:div w:id="2045665758">
      <w:bodyDiv w:val="1"/>
      <w:marLeft w:val="0"/>
      <w:marRight w:val="0"/>
      <w:marTop w:val="0"/>
      <w:marBottom w:val="0"/>
      <w:divBdr>
        <w:top w:val="none" w:sz="0" w:space="0" w:color="auto"/>
        <w:left w:val="none" w:sz="0" w:space="0" w:color="auto"/>
        <w:bottom w:val="none" w:sz="0" w:space="0" w:color="auto"/>
        <w:right w:val="none" w:sz="0" w:space="0" w:color="auto"/>
      </w:divBdr>
    </w:div>
    <w:div w:id="2121292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rsary@stbrn.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24045A6D744B2BB4FA321F7B6FF7AE"/>
        <w:category>
          <w:name w:val="General"/>
          <w:gallery w:val="placeholder"/>
        </w:category>
        <w:types>
          <w:type w:val="bbPlcHdr"/>
        </w:types>
        <w:behaviors>
          <w:behavior w:val="content"/>
        </w:behaviors>
        <w:guid w:val="{6ECCEAE2-B01F-4D08-8EA2-0A03F51BCB79}"/>
      </w:docPartPr>
      <w:docPartBody>
        <w:p w:rsidR="00753646" w:rsidRDefault="005C35E7" w:rsidP="005C35E7">
          <w:pPr>
            <w:pStyle w:val="8324045A6D744B2BB4FA321F7B6FF7AE"/>
          </w:pPr>
          <w:r w:rsidRPr="000E1211">
            <w:rPr>
              <w:rStyle w:val="PlaceholderText"/>
            </w:rPr>
            <w:t>Click or tap here to enter text.</w:t>
          </w:r>
        </w:p>
      </w:docPartBody>
    </w:docPart>
    <w:docPart>
      <w:docPartPr>
        <w:name w:val="2D02FDAC1DB54EEE938F177037ADED59"/>
        <w:category>
          <w:name w:val="General"/>
          <w:gallery w:val="placeholder"/>
        </w:category>
        <w:types>
          <w:type w:val="bbPlcHdr"/>
        </w:types>
        <w:behaviors>
          <w:behavior w:val="content"/>
        </w:behaviors>
        <w:guid w:val="{CD356050-824C-4AB4-B9B2-0A048E34805A}"/>
      </w:docPartPr>
      <w:docPartBody>
        <w:p w:rsidR="00753646" w:rsidRDefault="005C35E7" w:rsidP="005C35E7">
          <w:pPr>
            <w:pStyle w:val="2D02FDAC1DB54EEE938F177037ADED59"/>
          </w:pPr>
          <w:r w:rsidRPr="007B3749">
            <w:rPr>
              <w:rStyle w:val="PlaceholderText"/>
            </w:rPr>
            <w:t>Click or tap to enter a date.</w:t>
          </w:r>
        </w:p>
      </w:docPartBody>
    </w:docPart>
    <w:docPart>
      <w:docPartPr>
        <w:name w:val="500E5BF729834A3C94CF380FFDD52E6C"/>
        <w:category>
          <w:name w:val="General"/>
          <w:gallery w:val="placeholder"/>
        </w:category>
        <w:types>
          <w:type w:val="bbPlcHdr"/>
        </w:types>
        <w:behaviors>
          <w:behavior w:val="content"/>
        </w:behaviors>
        <w:guid w:val="{04467337-37AD-49F0-9859-F9964D9FACE5}"/>
      </w:docPartPr>
      <w:docPartBody>
        <w:p w:rsidR="00753646" w:rsidRDefault="005C35E7" w:rsidP="005C35E7">
          <w:pPr>
            <w:pStyle w:val="500E5BF729834A3C94CF380FFDD52E6C"/>
          </w:pPr>
          <w:r w:rsidRPr="007B3749">
            <w:rPr>
              <w:rStyle w:val="PlaceholderText"/>
            </w:rPr>
            <w:t>Click or tap to enter a date.</w:t>
          </w:r>
        </w:p>
      </w:docPartBody>
    </w:docPart>
    <w:docPart>
      <w:docPartPr>
        <w:name w:val="F94F7E4091894D9DB8EFCDC9DB2FFD1F"/>
        <w:category>
          <w:name w:val="General"/>
          <w:gallery w:val="placeholder"/>
        </w:category>
        <w:types>
          <w:type w:val="bbPlcHdr"/>
        </w:types>
        <w:behaviors>
          <w:behavior w:val="content"/>
        </w:behaviors>
        <w:guid w:val="{6A70226B-0258-4398-A9C1-1AEA4B1A08D2}"/>
      </w:docPartPr>
      <w:docPartBody>
        <w:p w:rsidR="00753646" w:rsidRDefault="005C35E7" w:rsidP="005C35E7">
          <w:pPr>
            <w:pStyle w:val="F94F7E4091894D9DB8EFCDC9DB2FFD1F"/>
          </w:pPr>
          <w:r w:rsidRPr="002659C8">
            <w:rPr>
              <w:rStyle w:val="PlaceholderText"/>
            </w:rPr>
            <w:t>Click or tap here to enter text.</w:t>
          </w:r>
        </w:p>
      </w:docPartBody>
    </w:docPart>
    <w:docPart>
      <w:docPartPr>
        <w:name w:val="4B46E8D9F5C445238221E1DC28B689D5"/>
        <w:category>
          <w:name w:val="General"/>
          <w:gallery w:val="placeholder"/>
        </w:category>
        <w:types>
          <w:type w:val="bbPlcHdr"/>
        </w:types>
        <w:behaviors>
          <w:behavior w:val="content"/>
        </w:behaviors>
        <w:guid w:val="{181DD7AF-686E-4A59-84A8-CB09DF17BF67}"/>
      </w:docPartPr>
      <w:docPartBody>
        <w:p w:rsidR="00753646" w:rsidRDefault="005C35E7" w:rsidP="005C35E7">
          <w:pPr>
            <w:pStyle w:val="4B46E8D9F5C445238221E1DC28B689D5"/>
          </w:pPr>
          <w:r w:rsidRPr="000E12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E7"/>
    <w:rsid w:val="005C35E7"/>
    <w:rsid w:val="00753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5E7"/>
    <w:rPr>
      <w:color w:val="808080"/>
    </w:rPr>
  </w:style>
  <w:style w:type="paragraph" w:customStyle="1" w:styleId="8324045A6D744B2BB4FA321F7B6FF7AE">
    <w:name w:val="8324045A6D744B2BB4FA321F7B6FF7AE"/>
    <w:rsid w:val="005C35E7"/>
  </w:style>
  <w:style w:type="paragraph" w:customStyle="1" w:styleId="2D02FDAC1DB54EEE938F177037ADED59">
    <w:name w:val="2D02FDAC1DB54EEE938F177037ADED59"/>
    <w:rsid w:val="005C35E7"/>
  </w:style>
  <w:style w:type="paragraph" w:customStyle="1" w:styleId="500E5BF729834A3C94CF380FFDD52E6C">
    <w:name w:val="500E5BF729834A3C94CF380FFDD52E6C"/>
    <w:rsid w:val="005C35E7"/>
  </w:style>
  <w:style w:type="paragraph" w:customStyle="1" w:styleId="F94F7E4091894D9DB8EFCDC9DB2FFD1F">
    <w:name w:val="F94F7E4091894D9DB8EFCDC9DB2FFD1F"/>
    <w:rsid w:val="005C35E7"/>
  </w:style>
  <w:style w:type="paragraph" w:customStyle="1" w:styleId="4B46E8D9F5C445238221E1DC28B689D5">
    <w:name w:val="4B46E8D9F5C445238221E1DC28B689D5"/>
    <w:rsid w:val="005C3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3D67F-C952-4541-B8D0-5EC5ABF26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2608</Words>
  <Characters>14867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 Brendan's Sixth Form College</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Nicola Stevenson</cp:lastModifiedBy>
  <cp:revision>2</cp:revision>
  <cp:lastPrinted>2026-06-02T13:00:00Z</cp:lastPrinted>
  <dcterms:created xsi:type="dcterms:W3CDTF">2026-06-29T09:30:00Z</dcterms:created>
  <dcterms:modified xsi:type="dcterms:W3CDTF">2026-06-29T09:30:00Z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2019-03-28T00:00:00Z</vt:filetime>
  </property>
  <property fmtid="{D5CDD505-2E9C-101B-9397-08002B2CF9AE}" pid="3" name="LastSaved">
    <vt:filetime>2021-04-26T00:00:00Z</vt:filetime>
  </property>
</Properties>
</file>